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27B9" w14:textId="2E477153" w:rsidR="00466F3E" w:rsidRPr="00D44F42" w:rsidRDefault="00D44F42" w:rsidP="00D44F42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D44F42">
        <w:rPr>
          <w:rFonts w:ascii="宋体" w:eastAsia="宋体" w:hAnsi="宋体" w:hint="eastAsia"/>
          <w:b/>
          <w:bCs/>
          <w:sz w:val="44"/>
          <w:szCs w:val="44"/>
        </w:rPr>
        <w:t>液</w:t>
      </w:r>
      <w:proofErr w:type="gramStart"/>
      <w:r w:rsidRPr="00D44F42">
        <w:rPr>
          <w:rFonts w:ascii="宋体" w:eastAsia="宋体" w:hAnsi="宋体" w:hint="eastAsia"/>
          <w:b/>
          <w:bCs/>
          <w:sz w:val="44"/>
          <w:szCs w:val="44"/>
        </w:rPr>
        <w:t>动冲击</w:t>
      </w:r>
      <w:proofErr w:type="gramEnd"/>
      <w:r w:rsidRPr="00D44F42">
        <w:rPr>
          <w:rFonts w:ascii="宋体" w:eastAsia="宋体" w:hAnsi="宋体" w:hint="eastAsia"/>
          <w:b/>
          <w:bCs/>
          <w:sz w:val="44"/>
          <w:szCs w:val="44"/>
        </w:rPr>
        <w:t>器</w:t>
      </w:r>
      <w:r w:rsidR="00493F9B">
        <w:rPr>
          <w:rFonts w:ascii="宋体" w:eastAsia="宋体" w:hAnsi="宋体" w:hint="eastAsia"/>
          <w:b/>
          <w:bCs/>
          <w:sz w:val="44"/>
          <w:szCs w:val="44"/>
        </w:rPr>
        <w:t>试验测试系统</w:t>
      </w:r>
    </w:p>
    <w:p w14:paraId="1C7DCFDB" w14:textId="4E1F9694" w:rsidR="00DC6A60" w:rsidRDefault="00493F9B" w:rsidP="002B46F4">
      <w:pPr>
        <w:pStyle w:val="1"/>
        <w:numPr>
          <w:ilvl w:val="0"/>
          <w:numId w:val="3"/>
        </w:numPr>
        <w:spacing w:before="0" w:after="0" w:line="360" w:lineRule="auto"/>
        <w:rPr>
          <w:kern w:val="0"/>
          <w:sz w:val="28"/>
          <w:szCs w:val="28"/>
        </w:rPr>
      </w:pPr>
      <w:bookmarkStart w:id="0" w:name="_Toc519030010"/>
      <w:r>
        <w:rPr>
          <w:rFonts w:hint="eastAsia"/>
          <w:kern w:val="0"/>
          <w:sz w:val="28"/>
          <w:szCs w:val="28"/>
        </w:rPr>
        <w:t>被测试液</w:t>
      </w:r>
      <w:proofErr w:type="gramStart"/>
      <w:r>
        <w:rPr>
          <w:rFonts w:hint="eastAsia"/>
          <w:kern w:val="0"/>
          <w:sz w:val="28"/>
          <w:szCs w:val="28"/>
        </w:rPr>
        <w:t>动冲击器说明</w:t>
      </w:r>
      <w:proofErr w:type="gramEnd"/>
      <w:r>
        <w:rPr>
          <w:rFonts w:hint="eastAsia"/>
          <w:kern w:val="0"/>
          <w:sz w:val="28"/>
          <w:szCs w:val="28"/>
        </w:rPr>
        <w:t>以及</w:t>
      </w:r>
      <w:r w:rsidR="00DC6A60">
        <w:rPr>
          <w:rFonts w:hint="eastAsia"/>
          <w:kern w:val="0"/>
          <w:sz w:val="28"/>
          <w:szCs w:val="28"/>
        </w:rPr>
        <w:t>技术参数</w:t>
      </w:r>
      <w:bookmarkEnd w:id="0"/>
    </w:p>
    <w:p w14:paraId="14595E1F" w14:textId="1BB23DB4" w:rsidR="002B46F4" w:rsidRPr="007D6877" w:rsidRDefault="00623A58" w:rsidP="00680B48">
      <w:pPr>
        <w:spacing w:line="5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我单位现有</w:t>
      </w:r>
      <w:r w:rsidR="007D6877" w:rsidRPr="007D6877">
        <w:rPr>
          <w:rFonts w:ascii="仿宋" w:eastAsia="仿宋" w:hAnsi="仿宋" w:hint="eastAsia"/>
          <w:sz w:val="24"/>
          <w:szCs w:val="24"/>
        </w:rPr>
        <w:t>昆明国经岩土钻掘研究所</w:t>
      </w:r>
      <w:r>
        <w:rPr>
          <w:rFonts w:ascii="仿宋" w:eastAsia="仿宋" w:hAnsi="仿宋" w:hint="eastAsia"/>
          <w:sz w:val="24"/>
          <w:szCs w:val="24"/>
        </w:rPr>
        <w:t>生产</w:t>
      </w:r>
      <w:r w:rsidR="007D6877">
        <w:rPr>
          <w:rFonts w:ascii="仿宋" w:eastAsia="仿宋" w:hAnsi="仿宋" w:hint="eastAsia"/>
          <w:sz w:val="24"/>
          <w:szCs w:val="24"/>
        </w:rPr>
        <w:t>两种规格液</w:t>
      </w:r>
      <w:proofErr w:type="gramStart"/>
      <w:r w:rsidR="007D6877">
        <w:rPr>
          <w:rFonts w:ascii="仿宋" w:eastAsia="仿宋" w:hAnsi="仿宋" w:hint="eastAsia"/>
          <w:sz w:val="24"/>
          <w:szCs w:val="24"/>
        </w:rPr>
        <w:t>动冲击</w:t>
      </w:r>
      <w:proofErr w:type="gramEnd"/>
      <w:r w:rsidR="007D6877">
        <w:rPr>
          <w:rFonts w:ascii="仿宋" w:eastAsia="仿宋" w:hAnsi="仿宋" w:hint="eastAsia"/>
          <w:sz w:val="24"/>
          <w:szCs w:val="24"/>
        </w:rPr>
        <w:t>器，S</w:t>
      </w:r>
      <w:r w:rsidR="007D6877">
        <w:rPr>
          <w:rFonts w:ascii="仿宋" w:eastAsia="仿宋" w:hAnsi="仿宋"/>
          <w:sz w:val="24"/>
          <w:szCs w:val="24"/>
        </w:rPr>
        <w:t>X89</w:t>
      </w:r>
      <w:r w:rsidR="007D6877">
        <w:rPr>
          <w:rFonts w:ascii="仿宋" w:eastAsia="仿宋" w:hAnsi="仿宋" w:hint="eastAsia"/>
          <w:sz w:val="24"/>
          <w:szCs w:val="24"/>
        </w:rPr>
        <w:t>和</w:t>
      </w:r>
      <w:r w:rsidR="007D6877">
        <w:rPr>
          <w:rFonts w:ascii="仿宋" w:eastAsia="仿宋" w:hAnsi="仿宋"/>
          <w:sz w:val="24"/>
          <w:szCs w:val="24"/>
        </w:rPr>
        <w:t>SX108</w:t>
      </w:r>
      <w:r w:rsidR="007D6877">
        <w:rPr>
          <w:rFonts w:ascii="仿宋" w:eastAsia="仿宋" w:hAnsi="仿宋" w:hint="eastAsia"/>
          <w:sz w:val="24"/>
          <w:szCs w:val="24"/>
        </w:rPr>
        <w:t>两种规格，这两种规格冲击器技术参数和示意图如下：</w:t>
      </w:r>
    </w:p>
    <w:p w14:paraId="1CB4AC34" w14:textId="10314FDC" w:rsidR="002B46F4" w:rsidRPr="002B46F4" w:rsidRDefault="007D6877" w:rsidP="001635D1">
      <w:pPr>
        <w:jc w:val="center"/>
      </w:pPr>
      <w:r>
        <w:rPr>
          <w:rFonts w:hint="eastAsia"/>
        </w:rPr>
        <w:t>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</w:t>
      </w:r>
      <w:r w:rsidRPr="00ED71D0">
        <w:rPr>
          <w:rFonts w:ascii="仿宋" w:eastAsia="仿宋" w:hAnsi="仿宋" w:hint="eastAsia"/>
          <w:sz w:val="24"/>
          <w:szCs w:val="24"/>
        </w:rPr>
        <w:t>SX89重型液压潜孔锤</w:t>
      </w:r>
    </w:p>
    <w:tbl>
      <w:tblPr>
        <w:tblStyle w:val="a8"/>
        <w:tblW w:w="8853" w:type="dxa"/>
        <w:tblLayout w:type="fixed"/>
        <w:tblLook w:val="04A0" w:firstRow="1" w:lastRow="0" w:firstColumn="1" w:lastColumn="0" w:noHBand="0" w:noVBand="1"/>
      </w:tblPr>
      <w:tblGrid>
        <w:gridCol w:w="729"/>
        <w:gridCol w:w="766"/>
        <w:gridCol w:w="766"/>
        <w:gridCol w:w="1379"/>
        <w:gridCol w:w="1226"/>
        <w:gridCol w:w="1839"/>
        <w:gridCol w:w="1226"/>
        <w:gridCol w:w="922"/>
      </w:tblGrid>
      <w:tr w:rsidR="00ED71D0" w:rsidRPr="00ED71D0" w14:paraId="0CF66759" w14:textId="77777777" w:rsidTr="002B46F4">
        <w:trPr>
          <w:trHeight w:val="588"/>
        </w:trPr>
        <w:tc>
          <w:tcPr>
            <w:tcW w:w="8853" w:type="dxa"/>
            <w:gridSpan w:val="8"/>
          </w:tcPr>
          <w:p w14:paraId="62B32099" w14:textId="04F91E9F" w:rsidR="00ED71D0" w:rsidRPr="00ED71D0" w:rsidRDefault="00ED71D0" w:rsidP="00ED71D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SX89重型液压潜孔锤</w:t>
            </w:r>
          </w:p>
        </w:tc>
      </w:tr>
      <w:tr w:rsidR="00ED71D0" w:rsidRPr="00ED71D0" w14:paraId="5449E871" w14:textId="77777777" w:rsidTr="002B46F4">
        <w:trPr>
          <w:trHeight w:val="838"/>
        </w:trPr>
        <w:tc>
          <w:tcPr>
            <w:tcW w:w="729" w:type="dxa"/>
          </w:tcPr>
          <w:p w14:paraId="512C4775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直径mm</w:t>
            </w:r>
          </w:p>
        </w:tc>
        <w:tc>
          <w:tcPr>
            <w:tcW w:w="766" w:type="dxa"/>
          </w:tcPr>
          <w:p w14:paraId="2ABE2E3E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总长mm</w:t>
            </w:r>
          </w:p>
        </w:tc>
        <w:tc>
          <w:tcPr>
            <w:tcW w:w="766" w:type="dxa"/>
          </w:tcPr>
          <w:p w14:paraId="5D00D916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总重kg</w:t>
            </w:r>
          </w:p>
        </w:tc>
        <w:tc>
          <w:tcPr>
            <w:tcW w:w="1379" w:type="dxa"/>
          </w:tcPr>
          <w:p w14:paraId="049515A9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适应钻头口径mm</w:t>
            </w:r>
          </w:p>
        </w:tc>
        <w:tc>
          <w:tcPr>
            <w:tcW w:w="1226" w:type="dxa"/>
          </w:tcPr>
          <w:p w14:paraId="666CA0C0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工作流量L/min</w:t>
            </w:r>
          </w:p>
        </w:tc>
        <w:tc>
          <w:tcPr>
            <w:tcW w:w="1839" w:type="dxa"/>
          </w:tcPr>
          <w:p w14:paraId="705FD3F8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工作压降</w:t>
            </w:r>
            <w:proofErr w:type="spellStart"/>
            <w:r w:rsidRPr="00ED71D0">
              <w:rPr>
                <w:rFonts w:ascii="仿宋" w:eastAsia="仿宋" w:hAnsi="仿宋" w:hint="eastAsia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226" w:type="dxa"/>
          </w:tcPr>
          <w:p w14:paraId="2753B25A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冲击功J</w:t>
            </w:r>
          </w:p>
        </w:tc>
        <w:tc>
          <w:tcPr>
            <w:tcW w:w="922" w:type="dxa"/>
          </w:tcPr>
          <w:p w14:paraId="50EDF7D8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频率Hz</w:t>
            </w:r>
          </w:p>
        </w:tc>
      </w:tr>
      <w:tr w:rsidR="00ED71D0" w:rsidRPr="00ED71D0" w14:paraId="75D73950" w14:textId="77777777" w:rsidTr="00ED71D0">
        <w:trPr>
          <w:trHeight w:val="657"/>
        </w:trPr>
        <w:tc>
          <w:tcPr>
            <w:tcW w:w="729" w:type="dxa"/>
          </w:tcPr>
          <w:p w14:paraId="32672220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89</w:t>
            </w:r>
          </w:p>
        </w:tc>
        <w:tc>
          <w:tcPr>
            <w:tcW w:w="766" w:type="dxa"/>
          </w:tcPr>
          <w:p w14:paraId="3994EEC1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1700</w:t>
            </w:r>
          </w:p>
        </w:tc>
        <w:tc>
          <w:tcPr>
            <w:tcW w:w="766" w:type="dxa"/>
          </w:tcPr>
          <w:p w14:paraId="219846BF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65</w:t>
            </w:r>
          </w:p>
        </w:tc>
        <w:tc>
          <w:tcPr>
            <w:tcW w:w="1379" w:type="dxa"/>
          </w:tcPr>
          <w:p w14:paraId="69DEBEB0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95、130</w:t>
            </w:r>
          </w:p>
        </w:tc>
        <w:tc>
          <w:tcPr>
            <w:tcW w:w="1226" w:type="dxa"/>
          </w:tcPr>
          <w:p w14:paraId="214653B6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200～300</w:t>
            </w:r>
          </w:p>
        </w:tc>
        <w:tc>
          <w:tcPr>
            <w:tcW w:w="1839" w:type="dxa"/>
          </w:tcPr>
          <w:p w14:paraId="22062491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2.5～4.5</w:t>
            </w:r>
          </w:p>
        </w:tc>
        <w:tc>
          <w:tcPr>
            <w:tcW w:w="1226" w:type="dxa"/>
          </w:tcPr>
          <w:p w14:paraId="60B59209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236~531</w:t>
            </w:r>
          </w:p>
        </w:tc>
        <w:tc>
          <w:tcPr>
            <w:tcW w:w="922" w:type="dxa"/>
          </w:tcPr>
          <w:p w14:paraId="30B0486D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7～15</w:t>
            </w:r>
          </w:p>
        </w:tc>
      </w:tr>
      <w:tr w:rsidR="00ED71D0" w:rsidRPr="00ED71D0" w14:paraId="07888A7D" w14:textId="77777777" w:rsidTr="00ED71D0">
        <w:trPr>
          <w:trHeight w:val="2691"/>
        </w:trPr>
        <w:tc>
          <w:tcPr>
            <w:tcW w:w="8853" w:type="dxa"/>
            <w:gridSpan w:val="8"/>
          </w:tcPr>
          <w:p w14:paraId="65001063" w14:textId="77777777" w:rsidR="00ED71D0" w:rsidRPr="00ED71D0" w:rsidRDefault="00ED71D0" w:rsidP="00ED71D0">
            <w:pPr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1.每台钻机宜配2台BW250泵并联使用，常用90L和145L两个档位，250档位尽可能不使用，这样可以减少水泵的故障率。</w:t>
            </w:r>
          </w:p>
          <w:p w14:paraId="4E818F9D" w14:textId="77777777" w:rsidR="00ED71D0" w:rsidRPr="00ED71D0" w:rsidRDefault="00ED71D0" w:rsidP="00ED71D0">
            <w:pPr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2.适当增大稳压管的容积，可以降低高压管路的振动，减少管路损坏。</w:t>
            </w:r>
          </w:p>
          <w:p w14:paraId="5B6F5838" w14:textId="77777777" w:rsidR="00ED71D0" w:rsidRPr="00ED71D0" w:rsidRDefault="00ED71D0" w:rsidP="00ED71D0">
            <w:pPr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3.配1.5吋3层钢丝编织管。</w:t>
            </w:r>
          </w:p>
          <w:p w14:paraId="5998428B" w14:textId="77777777" w:rsidR="00ED71D0" w:rsidRPr="00ED71D0" w:rsidRDefault="00ED71D0" w:rsidP="00ED71D0">
            <w:pPr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4.泵的安全阀经常检查调整。</w:t>
            </w:r>
          </w:p>
          <w:p w14:paraId="413DC568" w14:textId="77777777" w:rsidR="00ED71D0" w:rsidRPr="00ED71D0" w:rsidRDefault="00ED71D0" w:rsidP="00ED71D0">
            <w:pPr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5.重型</w:t>
            </w:r>
            <w:proofErr w:type="gramStart"/>
            <w:r w:rsidRPr="00ED71D0">
              <w:rPr>
                <w:rFonts w:ascii="仿宋" w:eastAsia="仿宋" w:hAnsi="仿宋" w:hint="eastAsia"/>
                <w:sz w:val="24"/>
                <w:szCs w:val="24"/>
              </w:rPr>
              <w:t>锤</w:t>
            </w:r>
            <w:proofErr w:type="gramEnd"/>
            <w:r w:rsidRPr="00ED71D0">
              <w:rPr>
                <w:rFonts w:ascii="仿宋" w:eastAsia="仿宋" w:hAnsi="仿宋" w:hint="eastAsia"/>
                <w:sz w:val="24"/>
                <w:szCs w:val="24"/>
              </w:rPr>
              <w:t>适合不取芯钻头。</w:t>
            </w:r>
          </w:p>
          <w:p w14:paraId="79CB0ABB" w14:textId="77777777" w:rsidR="00ED71D0" w:rsidRPr="00ED71D0" w:rsidRDefault="00ED71D0" w:rsidP="00ED71D0">
            <w:pPr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6.工作压降</w:t>
            </w:r>
            <w:proofErr w:type="spellStart"/>
            <w:r w:rsidRPr="00ED71D0">
              <w:rPr>
                <w:rFonts w:ascii="仿宋" w:eastAsia="仿宋" w:hAnsi="仿宋" w:hint="eastAsia"/>
                <w:sz w:val="24"/>
                <w:szCs w:val="24"/>
              </w:rPr>
              <w:t>Mpa</w:t>
            </w:r>
            <w:proofErr w:type="spellEnd"/>
            <w:r w:rsidRPr="00ED71D0">
              <w:rPr>
                <w:rFonts w:ascii="仿宋" w:eastAsia="仿宋" w:hAnsi="仿宋" w:hint="eastAsia"/>
                <w:sz w:val="24"/>
                <w:szCs w:val="24"/>
              </w:rPr>
              <w:t>大小，可通过更换喷嘴口径调节。</w:t>
            </w:r>
          </w:p>
          <w:p w14:paraId="2A408058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E662F2B" w14:textId="19634D89" w:rsidR="00ED71D0" w:rsidRDefault="007D6877" w:rsidP="001635D1">
      <w:pPr>
        <w:spacing w:line="500" w:lineRule="exact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表二、</w:t>
      </w:r>
      <w:r w:rsidRPr="00ED71D0">
        <w:rPr>
          <w:rFonts w:ascii="仿宋" w:eastAsia="仿宋" w:hAnsi="仿宋" w:hint="eastAsia"/>
          <w:sz w:val="24"/>
          <w:szCs w:val="24"/>
        </w:rPr>
        <w:t>SX</w:t>
      </w:r>
      <w:r>
        <w:rPr>
          <w:rFonts w:ascii="仿宋" w:eastAsia="仿宋" w:hAnsi="仿宋"/>
          <w:sz w:val="24"/>
          <w:szCs w:val="24"/>
        </w:rPr>
        <w:t>108</w:t>
      </w:r>
      <w:r w:rsidRPr="00ED71D0">
        <w:rPr>
          <w:rFonts w:ascii="仿宋" w:eastAsia="仿宋" w:hAnsi="仿宋" w:hint="eastAsia"/>
          <w:sz w:val="24"/>
          <w:szCs w:val="24"/>
        </w:rPr>
        <w:t>重型液压潜孔锤</w:t>
      </w:r>
    </w:p>
    <w:tbl>
      <w:tblPr>
        <w:tblStyle w:val="a8"/>
        <w:tblW w:w="8839" w:type="dxa"/>
        <w:tblLayout w:type="fixed"/>
        <w:tblLook w:val="04A0" w:firstRow="1" w:lastRow="0" w:firstColumn="1" w:lastColumn="0" w:noHBand="0" w:noVBand="1"/>
      </w:tblPr>
      <w:tblGrid>
        <w:gridCol w:w="728"/>
        <w:gridCol w:w="765"/>
        <w:gridCol w:w="765"/>
        <w:gridCol w:w="1377"/>
        <w:gridCol w:w="1224"/>
        <w:gridCol w:w="1836"/>
        <w:gridCol w:w="1224"/>
        <w:gridCol w:w="920"/>
      </w:tblGrid>
      <w:tr w:rsidR="00ED71D0" w:rsidRPr="00ED71D0" w14:paraId="1E9ABF54" w14:textId="77777777" w:rsidTr="00ED71D0">
        <w:trPr>
          <w:trHeight w:val="621"/>
        </w:trPr>
        <w:tc>
          <w:tcPr>
            <w:tcW w:w="8839" w:type="dxa"/>
            <w:gridSpan w:val="8"/>
          </w:tcPr>
          <w:p w14:paraId="1B86D4B4" w14:textId="6415686E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SX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108</w:t>
            </w:r>
            <w:r w:rsidRPr="00ED71D0">
              <w:rPr>
                <w:rFonts w:ascii="仿宋" w:eastAsia="仿宋" w:hAnsi="仿宋" w:hint="eastAsia"/>
                <w:sz w:val="24"/>
                <w:szCs w:val="24"/>
              </w:rPr>
              <w:t>重型液压潜孔锤</w:t>
            </w:r>
          </w:p>
        </w:tc>
      </w:tr>
      <w:tr w:rsidR="00ED71D0" w:rsidRPr="00ED71D0" w14:paraId="189D5ECB" w14:textId="77777777" w:rsidTr="002B46F4">
        <w:trPr>
          <w:trHeight w:val="838"/>
        </w:trPr>
        <w:tc>
          <w:tcPr>
            <w:tcW w:w="728" w:type="dxa"/>
          </w:tcPr>
          <w:p w14:paraId="629CD909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直径mm</w:t>
            </w:r>
          </w:p>
        </w:tc>
        <w:tc>
          <w:tcPr>
            <w:tcW w:w="765" w:type="dxa"/>
          </w:tcPr>
          <w:p w14:paraId="363F2927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总长mm</w:t>
            </w:r>
          </w:p>
        </w:tc>
        <w:tc>
          <w:tcPr>
            <w:tcW w:w="765" w:type="dxa"/>
          </w:tcPr>
          <w:p w14:paraId="301A92D0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总重kg</w:t>
            </w:r>
          </w:p>
        </w:tc>
        <w:tc>
          <w:tcPr>
            <w:tcW w:w="1377" w:type="dxa"/>
          </w:tcPr>
          <w:p w14:paraId="067F00A5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适应钻头口径mm</w:t>
            </w:r>
          </w:p>
        </w:tc>
        <w:tc>
          <w:tcPr>
            <w:tcW w:w="1224" w:type="dxa"/>
          </w:tcPr>
          <w:p w14:paraId="51486D91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工作流量L/min</w:t>
            </w:r>
          </w:p>
        </w:tc>
        <w:tc>
          <w:tcPr>
            <w:tcW w:w="1836" w:type="dxa"/>
          </w:tcPr>
          <w:p w14:paraId="62A03348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工作压降</w:t>
            </w:r>
            <w:proofErr w:type="spellStart"/>
            <w:r w:rsidRPr="00ED71D0">
              <w:rPr>
                <w:rFonts w:ascii="仿宋" w:eastAsia="仿宋" w:hAnsi="仿宋" w:hint="eastAsia"/>
                <w:sz w:val="24"/>
                <w:szCs w:val="24"/>
              </w:rPr>
              <w:t>Mpa</w:t>
            </w:r>
            <w:proofErr w:type="spellEnd"/>
          </w:p>
        </w:tc>
        <w:tc>
          <w:tcPr>
            <w:tcW w:w="1224" w:type="dxa"/>
          </w:tcPr>
          <w:p w14:paraId="36DC48AB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冲击功J</w:t>
            </w:r>
          </w:p>
        </w:tc>
        <w:tc>
          <w:tcPr>
            <w:tcW w:w="920" w:type="dxa"/>
          </w:tcPr>
          <w:p w14:paraId="3BDC9719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频率Hz</w:t>
            </w:r>
          </w:p>
        </w:tc>
      </w:tr>
      <w:tr w:rsidR="00ED71D0" w:rsidRPr="00ED71D0" w14:paraId="27D8D0D9" w14:textId="77777777" w:rsidTr="00ED71D0">
        <w:trPr>
          <w:trHeight w:val="449"/>
        </w:trPr>
        <w:tc>
          <w:tcPr>
            <w:tcW w:w="728" w:type="dxa"/>
          </w:tcPr>
          <w:p w14:paraId="684A5AE0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108</w:t>
            </w:r>
          </w:p>
        </w:tc>
        <w:tc>
          <w:tcPr>
            <w:tcW w:w="765" w:type="dxa"/>
          </w:tcPr>
          <w:p w14:paraId="078D2802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1700</w:t>
            </w:r>
          </w:p>
        </w:tc>
        <w:tc>
          <w:tcPr>
            <w:tcW w:w="765" w:type="dxa"/>
          </w:tcPr>
          <w:p w14:paraId="4D448607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92</w:t>
            </w:r>
          </w:p>
        </w:tc>
        <w:tc>
          <w:tcPr>
            <w:tcW w:w="1377" w:type="dxa"/>
          </w:tcPr>
          <w:p w14:paraId="58D6A850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115、150</w:t>
            </w:r>
          </w:p>
        </w:tc>
        <w:tc>
          <w:tcPr>
            <w:tcW w:w="1224" w:type="dxa"/>
          </w:tcPr>
          <w:p w14:paraId="3E03E2E0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300~450</w:t>
            </w:r>
          </w:p>
        </w:tc>
        <w:tc>
          <w:tcPr>
            <w:tcW w:w="1836" w:type="dxa"/>
          </w:tcPr>
          <w:p w14:paraId="36236EBD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2.5～4.5</w:t>
            </w:r>
          </w:p>
        </w:tc>
        <w:tc>
          <w:tcPr>
            <w:tcW w:w="1224" w:type="dxa"/>
          </w:tcPr>
          <w:p w14:paraId="085C0774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272~627</w:t>
            </w:r>
          </w:p>
        </w:tc>
        <w:tc>
          <w:tcPr>
            <w:tcW w:w="920" w:type="dxa"/>
          </w:tcPr>
          <w:p w14:paraId="4D96A8DC" w14:textId="77777777" w:rsidR="00ED71D0" w:rsidRPr="00ED71D0" w:rsidRDefault="00ED71D0" w:rsidP="00732AE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7～15</w:t>
            </w:r>
          </w:p>
        </w:tc>
      </w:tr>
      <w:tr w:rsidR="00ED71D0" w:rsidRPr="00ED71D0" w14:paraId="5ABAA7AB" w14:textId="77777777" w:rsidTr="00ED71D0">
        <w:trPr>
          <w:trHeight w:val="2575"/>
        </w:trPr>
        <w:tc>
          <w:tcPr>
            <w:tcW w:w="8839" w:type="dxa"/>
            <w:gridSpan w:val="8"/>
          </w:tcPr>
          <w:p w14:paraId="40E57D0F" w14:textId="77777777" w:rsidR="00ED71D0" w:rsidRPr="00ED71D0" w:rsidRDefault="00ED71D0" w:rsidP="00ED71D0">
            <w:pPr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1.每台钻机宜配2~3台BW250泵并联使用，常用90L和145L两个档位，250档位尽可能不使用，这样可以减少水泵的故障率。</w:t>
            </w:r>
          </w:p>
          <w:p w14:paraId="3EFB7A1F" w14:textId="77777777" w:rsidR="00ED71D0" w:rsidRPr="00ED71D0" w:rsidRDefault="00ED71D0" w:rsidP="00ED71D0">
            <w:pPr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 w:rsidRPr="00ED71D0">
              <w:rPr>
                <w:rFonts w:ascii="仿宋" w:eastAsia="仿宋" w:hAnsi="仿宋" w:hint="eastAsia"/>
                <w:b/>
                <w:bCs/>
                <w:color w:val="FF0000"/>
                <w:sz w:val="24"/>
                <w:szCs w:val="24"/>
              </w:rPr>
              <w:t>适当增大稳压管的容积，可以降低高压管路的振动，减少管路损坏</w:t>
            </w:r>
            <w:r w:rsidRPr="00ED71D0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5088D0A7" w14:textId="77777777" w:rsidR="00ED71D0" w:rsidRPr="00ED71D0" w:rsidRDefault="00ED71D0" w:rsidP="00ED71D0">
            <w:pPr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3.配1.5吋3层钢丝编织管。</w:t>
            </w:r>
          </w:p>
          <w:p w14:paraId="2BB964E5" w14:textId="77777777" w:rsidR="00ED71D0" w:rsidRPr="00ED71D0" w:rsidRDefault="00ED71D0" w:rsidP="00ED71D0">
            <w:pPr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4.泵的安全阀经常检查调整。</w:t>
            </w:r>
          </w:p>
          <w:p w14:paraId="026070F3" w14:textId="77777777" w:rsidR="00ED71D0" w:rsidRPr="00ED71D0" w:rsidRDefault="00ED71D0" w:rsidP="00ED71D0">
            <w:pPr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5.重型</w:t>
            </w:r>
            <w:proofErr w:type="gramStart"/>
            <w:r w:rsidRPr="00ED71D0">
              <w:rPr>
                <w:rFonts w:ascii="仿宋" w:eastAsia="仿宋" w:hAnsi="仿宋" w:hint="eastAsia"/>
                <w:sz w:val="24"/>
                <w:szCs w:val="24"/>
              </w:rPr>
              <w:t>锤</w:t>
            </w:r>
            <w:proofErr w:type="gramEnd"/>
            <w:r w:rsidRPr="00ED71D0">
              <w:rPr>
                <w:rFonts w:ascii="仿宋" w:eastAsia="仿宋" w:hAnsi="仿宋" w:hint="eastAsia"/>
                <w:sz w:val="24"/>
                <w:szCs w:val="24"/>
              </w:rPr>
              <w:t>适合不取芯钻头。</w:t>
            </w:r>
          </w:p>
          <w:p w14:paraId="71F83949" w14:textId="5CB9914A" w:rsidR="00ED71D0" w:rsidRPr="00ED71D0" w:rsidRDefault="00ED71D0" w:rsidP="00ED71D0">
            <w:pPr>
              <w:rPr>
                <w:rFonts w:ascii="仿宋" w:eastAsia="仿宋" w:hAnsi="仿宋"/>
                <w:sz w:val="24"/>
                <w:szCs w:val="24"/>
              </w:rPr>
            </w:pPr>
            <w:r w:rsidRPr="00ED71D0">
              <w:rPr>
                <w:rFonts w:ascii="仿宋" w:eastAsia="仿宋" w:hAnsi="仿宋" w:hint="eastAsia"/>
                <w:sz w:val="24"/>
                <w:szCs w:val="24"/>
              </w:rPr>
              <w:t>6.工作压降</w:t>
            </w:r>
            <w:proofErr w:type="spellStart"/>
            <w:r w:rsidRPr="00ED71D0">
              <w:rPr>
                <w:rFonts w:ascii="仿宋" w:eastAsia="仿宋" w:hAnsi="仿宋" w:hint="eastAsia"/>
                <w:sz w:val="24"/>
                <w:szCs w:val="24"/>
              </w:rPr>
              <w:t>Mpa</w:t>
            </w:r>
            <w:proofErr w:type="spellEnd"/>
            <w:r w:rsidRPr="00ED71D0">
              <w:rPr>
                <w:rFonts w:ascii="仿宋" w:eastAsia="仿宋" w:hAnsi="仿宋" w:hint="eastAsia"/>
                <w:sz w:val="24"/>
                <w:szCs w:val="24"/>
              </w:rPr>
              <w:t>大小，可通过更换喷嘴口径调节。</w:t>
            </w:r>
          </w:p>
        </w:tc>
      </w:tr>
    </w:tbl>
    <w:p w14:paraId="6C083DB7" w14:textId="1F7ECE63" w:rsidR="00ED71D0" w:rsidRDefault="00ED71D0" w:rsidP="007A2224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</w:p>
    <w:p w14:paraId="39C64185" w14:textId="77777777" w:rsidR="00623A58" w:rsidRDefault="00623A58" w:rsidP="007A2224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</w:p>
    <w:p w14:paraId="5EC07911" w14:textId="1FF5F50A" w:rsidR="002B46F4" w:rsidRDefault="002B46F4" w:rsidP="007A2224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  <w:r w:rsidRPr="002B46F4">
        <w:rPr>
          <w:rFonts w:ascii="宋体" w:eastAsia="宋体" w:hAnsi="宋体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647C34C" wp14:editId="3FAC6494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5658089" cy="1794294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621" cy="17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66033" w14:textId="58958627" w:rsidR="002B46F4" w:rsidRDefault="002B46F4" w:rsidP="007A2224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</w:p>
    <w:p w14:paraId="7B48694B" w14:textId="181CAEFD" w:rsidR="002B46F4" w:rsidRDefault="002B46F4" w:rsidP="007A2224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</w:p>
    <w:p w14:paraId="2622B30A" w14:textId="42504077" w:rsidR="002B46F4" w:rsidRDefault="002B46F4" w:rsidP="007A2224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</w:p>
    <w:p w14:paraId="28C0A3DF" w14:textId="24A42624" w:rsidR="002B46F4" w:rsidRDefault="002B46F4" w:rsidP="007A2224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</w:p>
    <w:p w14:paraId="283ECA55" w14:textId="0BE4F3DA" w:rsidR="002B46F4" w:rsidRDefault="002B46F4" w:rsidP="007A2224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</w:p>
    <w:p w14:paraId="696BB06C" w14:textId="11A22EEE" w:rsidR="002B46F4" w:rsidRDefault="002B46F4" w:rsidP="007A2224">
      <w:pPr>
        <w:spacing w:line="500" w:lineRule="exact"/>
        <w:jc w:val="left"/>
        <w:rPr>
          <w:rFonts w:ascii="宋体" w:eastAsia="宋体" w:hAnsi="宋体"/>
          <w:sz w:val="28"/>
          <w:szCs w:val="28"/>
        </w:rPr>
      </w:pPr>
    </w:p>
    <w:p w14:paraId="15EF0FBE" w14:textId="4F4AD952" w:rsidR="007D6877" w:rsidRPr="00F84040" w:rsidRDefault="007D6877" w:rsidP="007D6877">
      <w:pPr>
        <w:spacing w:line="500" w:lineRule="exact"/>
        <w:jc w:val="center"/>
        <w:rPr>
          <w:rFonts w:ascii="宋体" w:eastAsia="宋体" w:hAnsi="宋体"/>
          <w:szCs w:val="21"/>
        </w:rPr>
      </w:pPr>
      <w:r w:rsidRPr="00F84040">
        <w:rPr>
          <w:rFonts w:ascii="宋体" w:eastAsia="宋体" w:hAnsi="宋体" w:hint="eastAsia"/>
          <w:szCs w:val="21"/>
        </w:rPr>
        <w:t>图一、液</w:t>
      </w:r>
      <w:proofErr w:type="gramStart"/>
      <w:r w:rsidRPr="00F84040">
        <w:rPr>
          <w:rFonts w:ascii="宋体" w:eastAsia="宋体" w:hAnsi="宋体" w:hint="eastAsia"/>
          <w:szCs w:val="21"/>
        </w:rPr>
        <w:t>动冲击</w:t>
      </w:r>
      <w:proofErr w:type="gramEnd"/>
      <w:r w:rsidRPr="00F84040">
        <w:rPr>
          <w:rFonts w:ascii="宋体" w:eastAsia="宋体" w:hAnsi="宋体" w:hint="eastAsia"/>
          <w:szCs w:val="21"/>
        </w:rPr>
        <w:t>器示意图</w:t>
      </w:r>
    </w:p>
    <w:p w14:paraId="20F67857" w14:textId="6E9B7DBD" w:rsidR="00A82480" w:rsidRDefault="00A82480" w:rsidP="00A82480"/>
    <w:p w14:paraId="5E33B677" w14:textId="418A5FC7" w:rsidR="00827FED" w:rsidRPr="00C06D26" w:rsidRDefault="00827FED" w:rsidP="00C06D26">
      <w:pPr>
        <w:spacing w:line="5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06D26">
        <w:rPr>
          <w:rFonts w:ascii="仿宋" w:eastAsia="仿宋" w:hAnsi="仿宋" w:hint="eastAsia"/>
          <w:sz w:val="24"/>
          <w:szCs w:val="24"/>
        </w:rPr>
        <w:t>液</w:t>
      </w:r>
      <w:proofErr w:type="gramStart"/>
      <w:r w:rsidRPr="00C06D26">
        <w:rPr>
          <w:rFonts w:ascii="仿宋" w:eastAsia="仿宋" w:hAnsi="仿宋" w:hint="eastAsia"/>
          <w:sz w:val="24"/>
          <w:szCs w:val="24"/>
        </w:rPr>
        <w:t>动冲击</w:t>
      </w:r>
      <w:proofErr w:type="gramEnd"/>
      <w:r w:rsidRPr="00C06D26">
        <w:rPr>
          <w:rFonts w:ascii="仿宋" w:eastAsia="仿宋" w:hAnsi="仿宋" w:hint="eastAsia"/>
          <w:sz w:val="24"/>
          <w:szCs w:val="24"/>
        </w:rPr>
        <w:t>器虽然存在很多的技术优点，但是</w:t>
      </w:r>
      <w:r w:rsidR="00D44F42">
        <w:rPr>
          <w:rFonts w:ascii="仿宋" w:eastAsia="仿宋" w:hAnsi="仿宋" w:hint="eastAsia"/>
          <w:sz w:val="24"/>
          <w:szCs w:val="24"/>
        </w:rPr>
        <w:t>在实际生产还未得以应用，缺乏液</w:t>
      </w:r>
      <w:proofErr w:type="gramStart"/>
      <w:r w:rsidR="00D44F42">
        <w:rPr>
          <w:rFonts w:ascii="仿宋" w:eastAsia="仿宋" w:hAnsi="仿宋" w:hint="eastAsia"/>
          <w:sz w:val="24"/>
          <w:szCs w:val="24"/>
        </w:rPr>
        <w:t>动冲击</w:t>
      </w:r>
      <w:proofErr w:type="gramEnd"/>
      <w:r w:rsidR="00D44F42">
        <w:rPr>
          <w:rFonts w:ascii="仿宋" w:eastAsia="仿宋" w:hAnsi="仿宋" w:hint="eastAsia"/>
          <w:sz w:val="24"/>
          <w:szCs w:val="24"/>
        </w:rPr>
        <w:t>器应用科学有效数据。</w:t>
      </w:r>
      <w:r w:rsidRPr="00C06D26">
        <w:rPr>
          <w:rFonts w:ascii="仿宋" w:eastAsia="仿宋" w:hAnsi="仿宋" w:hint="eastAsia"/>
          <w:sz w:val="24"/>
          <w:szCs w:val="24"/>
        </w:rPr>
        <w:t>为此我们需要</w:t>
      </w:r>
      <w:proofErr w:type="gramStart"/>
      <w:r w:rsidRPr="00C06D26">
        <w:rPr>
          <w:rFonts w:ascii="仿宋" w:eastAsia="仿宋" w:hAnsi="仿宋" w:hint="eastAsia"/>
          <w:sz w:val="24"/>
          <w:szCs w:val="24"/>
        </w:rPr>
        <w:t>对液动冲击器开展</w:t>
      </w:r>
      <w:proofErr w:type="gramEnd"/>
      <w:r w:rsidRPr="00C06D26">
        <w:rPr>
          <w:rFonts w:ascii="仿宋" w:eastAsia="仿宋" w:hAnsi="仿宋" w:hint="eastAsia"/>
          <w:sz w:val="24"/>
          <w:szCs w:val="24"/>
        </w:rPr>
        <w:t>广泛的测试，</w:t>
      </w:r>
      <w:r w:rsidR="00C06D26" w:rsidRPr="00C06D26">
        <w:rPr>
          <w:rFonts w:ascii="仿宋" w:eastAsia="仿宋" w:hAnsi="仿宋" w:hint="eastAsia"/>
          <w:sz w:val="24"/>
          <w:szCs w:val="24"/>
        </w:rPr>
        <w:t>包括但是不限于室内测试和野外生产测试。</w:t>
      </w:r>
    </w:p>
    <w:p w14:paraId="6085BF36" w14:textId="0AAF2E0E" w:rsidR="00C06D26" w:rsidRPr="00C06D26" w:rsidRDefault="00C06D26" w:rsidP="00C06D26">
      <w:pPr>
        <w:spacing w:line="5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06D26">
        <w:rPr>
          <w:rFonts w:ascii="仿宋" w:eastAsia="仿宋" w:hAnsi="仿宋" w:hint="eastAsia"/>
          <w:sz w:val="24"/>
          <w:szCs w:val="24"/>
        </w:rPr>
        <w:t>1</w:t>
      </w:r>
      <w:r w:rsidRPr="00C06D26">
        <w:rPr>
          <w:rFonts w:ascii="仿宋" w:eastAsia="仿宋" w:hAnsi="仿宋"/>
          <w:sz w:val="24"/>
          <w:szCs w:val="24"/>
        </w:rPr>
        <w:t xml:space="preserve"> </w:t>
      </w:r>
      <w:r w:rsidRPr="00C06D26">
        <w:rPr>
          <w:rFonts w:ascii="仿宋" w:eastAsia="仿宋" w:hAnsi="仿宋" w:hint="eastAsia"/>
          <w:sz w:val="24"/>
          <w:szCs w:val="24"/>
        </w:rPr>
        <w:t>验证液</w:t>
      </w:r>
      <w:proofErr w:type="gramStart"/>
      <w:r w:rsidRPr="00C06D26">
        <w:rPr>
          <w:rFonts w:ascii="仿宋" w:eastAsia="仿宋" w:hAnsi="仿宋" w:hint="eastAsia"/>
          <w:sz w:val="24"/>
          <w:szCs w:val="24"/>
        </w:rPr>
        <w:t>动冲击</w:t>
      </w:r>
      <w:proofErr w:type="gramEnd"/>
      <w:r w:rsidRPr="00C06D26">
        <w:rPr>
          <w:rFonts w:ascii="仿宋" w:eastAsia="仿宋" w:hAnsi="仿宋" w:hint="eastAsia"/>
          <w:sz w:val="24"/>
          <w:szCs w:val="24"/>
        </w:rPr>
        <w:t>器技术指标是否达到设计指标。</w:t>
      </w:r>
    </w:p>
    <w:p w14:paraId="7D868F72" w14:textId="4BE32333" w:rsidR="00C06D26" w:rsidRPr="00C06D26" w:rsidRDefault="00C06D26" w:rsidP="00C06D26">
      <w:pPr>
        <w:spacing w:line="5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06D26">
        <w:rPr>
          <w:rFonts w:ascii="仿宋" w:eastAsia="仿宋" w:hAnsi="仿宋" w:hint="eastAsia"/>
          <w:sz w:val="24"/>
          <w:szCs w:val="24"/>
        </w:rPr>
        <w:t>2</w:t>
      </w:r>
      <w:r w:rsidRPr="00C06D26">
        <w:rPr>
          <w:rFonts w:ascii="仿宋" w:eastAsia="仿宋" w:hAnsi="仿宋"/>
          <w:sz w:val="24"/>
          <w:szCs w:val="24"/>
        </w:rPr>
        <w:t xml:space="preserve"> </w:t>
      </w:r>
      <w:r w:rsidRPr="00C06D26">
        <w:rPr>
          <w:rFonts w:ascii="仿宋" w:eastAsia="仿宋" w:hAnsi="仿宋" w:hint="eastAsia"/>
          <w:sz w:val="24"/>
          <w:szCs w:val="24"/>
        </w:rPr>
        <w:t>液</w:t>
      </w:r>
      <w:proofErr w:type="gramStart"/>
      <w:r w:rsidRPr="00C06D26">
        <w:rPr>
          <w:rFonts w:ascii="仿宋" w:eastAsia="仿宋" w:hAnsi="仿宋" w:hint="eastAsia"/>
          <w:sz w:val="24"/>
          <w:szCs w:val="24"/>
        </w:rPr>
        <w:t>动冲击</w:t>
      </w:r>
      <w:proofErr w:type="gramEnd"/>
      <w:r w:rsidRPr="00C06D26">
        <w:rPr>
          <w:rFonts w:ascii="仿宋" w:eastAsia="仿宋" w:hAnsi="仿宋" w:hint="eastAsia"/>
          <w:sz w:val="24"/>
          <w:szCs w:val="24"/>
        </w:rPr>
        <w:t>器寿命测试。</w:t>
      </w:r>
    </w:p>
    <w:p w14:paraId="63CA319E" w14:textId="5AFD1B14" w:rsidR="00C06D26" w:rsidRPr="00C06D26" w:rsidRDefault="00C06D26" w:rsidP="00C06D26">
      <w:pPr>
        <w:spacing w:line="5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06D26">
        <w:rPr>
          <w:rFonts w:ascii="仿宋" w:eastAsia="仿宋" w:hAnsi="仿宋" w:hint="eastAsia"/>
          <w:sz w:val="24"/>
          <w:szCs w:val="24"/>
        </w:rPr>
        <w:t>3</w:t>
      </w:r>
      <w:r w:rsidRPr="00C06D26">
        <w:rPr>
          <w:rFonts w:ascii="仿宋" w:eastAsia="仿宋" w:hAnsi="仿宋"/>
          <w:sz w:val="24"/>
          <w:szCs w:val="24"/>
        </w:rPr>
        <w:t xml:space="preserve"> </w:t>
      </w:r>
      <w:r w:rsidRPr="00C06D26">
        <w:rPr>
          <w:rFonts w:ascii="仿宋" w:eastAsia="仿宋" w:hAnsi="仿宋" w:hint="eastAsia"/>
          <w:sz w:val="24"/>
          <w:szCs w:val="24"/>
        </w:rPr>
        <w:t>液</w:t>
      </w:r>
      <w:proofErr w:type="gramStart"/>
      <w:r w:rsidRPr="00C06D26">
        <w:rPr>
          <w:rFonts w:ascii="仿宋" w:eastAsia="仿宋" w:hAnsi="仿宋" w:hint="eastAsia"/>
          <w:sz w:val="24"/>
          <w:szCs w:val="24"/>
        </w:rPr>
        <w:t>动冲击</w:t>
      </w:r>
      <w:proofErr w:type="gramEnd"/>
      <w:r w:rsidRPr="00C06D26">
        <w:rPr>
          <w:rFonts w:ascii="仿宋" w:eastAsia="仿宋" w:hAnsi="仿宋" w:hint="eastAsia"/>
          <w:sz w:val="24"/>
          <w:szCs w:val="24"/>
        </w:rPr>
        <w:t>器和钻具匹配性测试，是否能有效驱动钻具工作，有效的冲击功和冲击频率。</w:t>
      </w:r>
    </w:p>
    <w:p w14:paraId="3B04A39C" w14:textId="1FFDB106" w:rsidR="00C06D26" w:rsidRPr="00C06D26" w:rsidRDefault="00C06D26" w:rsidP="00C06D26">
      <w:pPr>
        <w:spacing w:line="5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06D26">
        <w:rPr>
          <w:rFonts w:ascii="仿宋" w:eastAsia="仿宋" w:hAnsi="仿宋" w:hint="eastAsia"/>
          <w:sz w:val="24"/>
          <w:szCs w:val="24"/>
        </w:rPr>
        <w:t>4</w:t>
      </w:r>
      <w:r w:rsidRPr="00C06D26">
        <w:rPr>
          <w:rFonts w:ascii="仿宋" w:eastAsia="仿宋" w:hAnsi="仿宋"/>
          <w:sz w:val="24"/>
          <w:szCs w:val="24"/>
        </w:rPr>
        <w:t xml:space="preserve"> </w:t>
      </w:r>
      <w:r w:rsidRPr="00C06D26">
        <w:rPr>
          <w:rFonts w:ascii="仿宋" w:eastAsia="仿宋" w:hAnsi="仿宋" w:hint="eastAsia"/>
          <w:sz w:val="24"/>
          <w:szCs w:val="24"/>
        </w:rPr>
        <w:t>液</w:t>
      </w:r>
      <w:proofErr w:type="gramStart"/>
      <w:r w:rsidRPr="00C06D26">
        <w:rPr>
          <w:rFonts w:ascii="仿宋" w:eastAsia="仿宋" w:hAnsi="仿宋" w:hint="eastAsia"/>
          <w:sz w:val="24"/>
          <w:szCs w:val="24"/>
        </w:rPr>
        <w:t>动冲击</w:t>
      </w:r>
      <w:proofErr w:type="gramEnd"/>
      <w:r w:rsidRPr="00C06D26">
        <w:rPr>
          <w:rFonts w:ascii="仿宋" w:eastAsia="仿宋" w:hAnsi="仿宋" w:hint="eastAsia"/>
          <w:sz w:val="24"/>
          <w:szCs w:val="24"/>
        </w:rPr>
        <w:t>器和钻机等整个系统的匹配性。</w:t>
      </w:r>
    </w:p>
    <w:p w14:paraId="627CFB2F" w14:textId="4E46AF80" w:rsidR="00C06D26" w:rsidRDefault="00C06D26" w:rsidP="00C06D26">
      <w:pPr>
        <w:spacing w:line="5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C06D26">
        <w:rPr>
          <w:rFonts w:ascii="仿宋" w:eastAsia="仿宋" w:hAnsi="仿宋" w:hint="eastAsia"/>
          <w:sz w:val="24"/>
          <w:szCs w:val="24"/>
        </w:rPr>
        <w:t>5</w:t>
      </w:r>
      <w:r w:rsidRPr="00C06D26">
        <w:rPr>
          <w:rFonts w:ascii="仿宋" w:eastAsia="仿宋" w:hAnsi="仿宋"/>
          <w:sz w:val="24"/>
          <w:szCs w:val="24"/>
        </w:rPr>
        <w:t xml:space="preserve"> </w:t>
      </w:r>
      <w:r w:rsidRPr="00C06D26">
        <w:rPr>
          <w:rFonts w:ascii="仿宋" w:eastAsia="仿宋" w:hAnsi="仿宋" w:hint="eastAsia"/>
          <w:sz w:val="24"/>
          <w:szCs w:val="24"/>
        </w:rPr>
        <w:t>通过野外生产测试获得详细准确施工成本测算，为后续生产应用打下基础。</w:t>
      </w:r>
    </w:p>
    <w:p w14:paraId="6C93AACB" w14:textId="53F424A7" w:rsidR="00B81DB6" w:rsidRPr="00B81DB6" w:rsidRDefault="00B81DB6" w:rsidP="00C06D26">
      <w:pPr>
        <w:spacing w:line="500" w:lineRule="exact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为此我们拟设计制作液</w:t>
      </w:r>
      <w:proofErr w:type="gramStart"/>
      <w:r>
        <w:rPr>
          <w:rFonts w:ascii="仿宋" w:eastAsia="仿宋" w:hAnsi="仿宋" w:hint="eastAsia"/>
          <w:sz w:val="24"/>
          <w:szCs w:val="24"/>
        </w:rPr>
        <w:t>动冲击</w:t>
      </w:r>
      <w:proofErr w:type="gramEnd"/>
      <w:r>
        <w:rPr>
          <w:rFonts w:ascii="仿宋" w:eastAsia="仿宋" w:hAnsi="仿宋" w:hint="eastAsia"/>
          <w:sz w:val="24"/>
          <w:szCs w:val="24"/>
        </w:rPr>
        <w:t>器测试系统，满足S</w:t>
      </w:r>
      <w:r>
        <w:rPr>
          <w:rFonts w:ascii="仿宋" w:eastAsia="仿宋" w:hAnsi="仿宋"/>
          <w:sz w:val="24"/>
          <w:szCs w:val="24"/>
        </w:rPr>
        <w:t>X89</w:t>
      </w:r>
      <w:r>
        <w:rPr>
          <w:rFonts w:ascii="仿宋" w:eastAsia="仿宋" w:hAnsi="仿宋" w:hint="eastAsia"/>
          <w:sz w:val="24"/>
          <w:szCs w:val="24"/>
        </w:rPr>
        <w:t>和S</w:t>
      </w:r>
      <w:r>
        <w:rPr>
          <w:rFonts w:ascii="仿宋" w:eastAsia="仿宋" w:hAnsi="仿宋"/>
          <w:sz w:val="24"/>
          <w:szCs w:val="24"/>
        </w:rPr>
        <w:t>X108</w:t>
      </w:r>
      <w:r>
        <w:rPr>
          <w:rFonts w:ascii="仿宋" w:eastAsia="仿宋" w:hAnsi="仿宋" w:hint="eastAsia"/>
          <w:sz w:val="24"/>
          <w:szCs w:val="24"/>
        </w:rPr>
        <w:t>两种规格液</w:t>
      </w:r>
      <w:proofErr w:type="gramStart"/>
      <w:r>
        <w:rPr>
          <w:rFonts w:ascii="仿宋" w:eastAsia="仿宋" w:hAnsi="仿宋" w:hint="eastAsia"/>
          <w:sz w:val="24"/>
          <w:szCs w:val="24"/>
        </w:rPr>
        <w:t>动冲击</w:t>
      </w:r>
      <w:proofErr w:type="gramEnd"/>
      <w:r>
        <w:rPr>
          <w:rFonts w:ascii="仿宋" w:eastAsia="仿宋" w:hAnsi="仿宋" w:hint="eastAsia"/>
          <w:sz w:val="24"/>
          <w:szCs w:val="24"/>
        </w:rPr>
        <w:t>器测试需求。</w:t>
      </w:r>
    </w:p>
    <w:p w14:paraId="5D6B977C" w14:textId="62B5A419" w:rsidR="00DC6A60" w:rsidRDefault="005F7A8A" w:rsidP="00680B48">
      <w:pPr>
        <w:pStyle w:val="1"/>
        <w:numPr>
          <w:ilvl w:val="0"/>
          <w:numId w:val="3"/>
        </w:numPr>
        <w:spacing w:before="0" w:after="0" w:line="360" w:lineRule="auto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液</w:t>
      </w:r>
      <w:proofErr w:type="gramStart"/>
      <w:r>
        <w:rPr>
          <w:rFonts w:hint="eastAsia"/>
          <w:kern w:val="0"/>
          <w:sz w:val="28"/>
          <w:szCs w:val="28"/>
        </w:rPr>
        <w:t>动冲击</w:t>
      </w:r>
      <w:proofErr w:type="gramEnd"/>
      <w:r>
        <w:rPr>
          <w:rFonts w:hint="eastAsia"/>
          <w:kern w:val="0"/>
          <w:sz w:val="28"/>
          <w:szCs w:val="28"/>
        </w:rPr>
        <w:t>器测试系统包含内容</w:t>
      </w:r>
    </w:p>
    <w:p w14:paraId="6A6DC0C5" w14:textId="0D2BCB02" w:rsidR="005F7A8A" w:rsidRPr="005F7A8A" w:rsidRDefault="005F7A8A" w:rsidP="005F7A8A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 w:rsidRPr="005F7A8A">
        <w:rPr>
          <w:rFonts w:ascii="仿宋" w:eastAsia="仿宋" w:hAnsi="仿宋"/>
          <w:sz w:val="24"/>
          <w:szCs w:val="24"/>
        </w:rPr>
        <w:t>HMQX-100A隧道超前预报多功能钻机动力头密封组件1套。</w:t>
      </w:r>
    </w:p>
    <w:p w14:paraId="66C7622C" w14:textId="4C8C3D6D" w:rsidR="00680B48" w:rsidRDefault="00680B48" w:rsidP="00680B48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 w:rsidRPr="00856A2C">
        <w:rPr>
          <w:rFonts w:ascii="仿宋" w:eastAsia="仿宋" w:hAnsi="仿宋" w:hint="eastAsia"/>
          <w:sz w:val="24"/>
          <w:szCs w:val="24"/>
        </w:rPr>
        <w:t>泥浆泵和拖车平台</w:t>
      </w:r>
      <w:r w:rsidR="003E37DC">
        <w:rPr>
          <w:rFonts w:ascii="仿宋" w:eastAsia="仿宋" w:hAnsi="仿宋" w:hint="eastAsia"/>
          <w:sz w:val="24"/>
          <w:szCs w:val="24"/>
        </w:rPr>
        <w:t>图3所示</w:t>
      </w:r>
      <w:r w:rsidRPr="00856A2C">
        <w:rPr>
          <w:rFonts w:ascii="仿宋" w:eastAsia="仿宋" w:hAnsi="仿宋" w:hint="eastAsia"/>
          <w:sz w:val="24"/>
          <w:szCs w:val="24"/>
        </w:rPr>
        <w:t>；</w:t>
      </w:r>
      <w:r w:rsidR="005F7A8A">
        <w:rPr>
          <w:rFonts w:ascii="仿宋" w:eastAsia="仿宋" w:hAnsi="仿宋" w:hint="eastAsia"/>
          <w:sz w:val="24"/>
          <w:szCs w:val="24"/>
        </w:rPr>
        <w:t>按图</w:t>
      </w:r>
      <w:r w:rsidR="00175830">
        <w:rPr>
          <w:rFonts w:ascii="仿宋" w:eastAsia="仿宋" w:hAnsi="仿宋" w:hint="eastAsia"/>
          <w:sz w:val="24"/>
          <w:szCs w:val="24"/>
        </w:rPr>
        <w:t>3</w:t>
      </w:r>
      <w:r w:rsidR="005F7A8A">
        <w:rPr>
          <w:rFonts w:ascii="仿宋" w:eastAsia="仿宋" w:hAnsi="仿宋" w:hint="eastAsia"/>
          <w:sz w:val="24"/>
          <w:szCs w:val="24"/>
        </w:rPr>
        <w:t>定制，数量1套。</w:t>
      </w:r>
    </w:p>
    <w:p w14:paraId="50CD82B1" w14:textId="4090CDB8" w:rsidR="00BE1D7F" w:rsidRPr="00856A2C" w:rsidRDefault="00BE1D7F" w:rsidP="00BE1D7F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泥浆泵为柴油机驱动，型号2</w:t>
      </w:r>
      <w:r>
        <w:rPr>
          <w:rFonts w:ascii="仿宋" w:eastAsia="仿宋" w:hAnsi="仿宋"/>
          <w:sz w:val="24"/>
          <w:szCs w:val="24"/>
        </w:rPr>
        <w:t>50</w:t>
      </w:r>
      <w:r>
        <w:rPr>
          <w:rFonts w:ascii="仿宋" w:eastAsia="仿宋" w:hAnsi="仿宋" w:hint="eastAsia"/>
          <w:sz w:val="24"/>
          <w:szCs w:val="24"/>
        </w:rPr>
        <w:t>，数量2台。</w:t>
      </w:r>
    </w:p>
    <w:p w14:paraId="0A0E2394" w14:textId="3B1D5870" w:rsidR="00680B48" w:rsidRDefault="00680B48" w:rsidP="00680B48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 w:rsidRPr="00856A2C">
        <w:rPr>
          <w:rFonts w:ascii="仿宋" w:eastAsia="仿宋" w:hAnsi="仿宋" w:hint="eastAsia"/>
          <w:sz w:val="24"/>
          <w:szCs w:val="24"/>
        </w:rPr>
        <w:t>泥浆管汇和球阀</w:t>
      </w:r>
      <w:r w:rsidR="005F7A8A">
        <w:rPr>
          <w:rFonts w:ascii="仿宋" w:eastAsia="仿宋" w:hAnsi="仿宋" w:hint="eastAsia"/>
          <w:sz w:val="24"/>
          <w:szCs w:val="24"/>
        </w:rPr>
        <w:t>图4所示</w:t>
      </w:r>
      <w:r w:rsidRPr="00856A2C">
        <w:rPr>
          <w:rFonts w:ascii="仿宋" w:eastAsia="仿宋" w:hAnsi="仿宋" w:hint="eastAsia"/>
          <w:sz w:val="24"/>
          <w:szCs w:val="24"/>
        </w:rPr>
        <w:t>；</w:t>
      </w:r>
      <w:r w:rsidR="005F7A8A">
        <w:rPr>
          <w:rFonts w:ascii="仿宋" w:eastAsia="仿宋" w:hAnsi="仿宋" w:hint="eastAsia"/>
          <w:sz w:val="24"/>
          <w:szCs w:val="24"/>
        </w:rPr>
        <w:t>按图</w:t>
      </w:r>
      <w:r w:rsidR="00175830">
        <w:rPr>
          <w:rFonts w:ascii="仿宋" w:eastAsia="仿宋" w:hAnsi="仿宋" w:hint="eastAsia"/>
          <w:sz w:val="24"/>
          <w:szCs w:val="24"/>
        </w:rPr>
        <w:t>4</w:t>
      </w:r>
      <w:r w:rsidR="005F7A8A">
        <w:rPr>
          <w:rFonts w:ascii="仿宋" w:eastAsia="仿宋" w:hAnsi="仿宋" w:hint="eastAsia"/>
          <w:sz w:val="24"/>
          <w:szCs w:val="24"/>
        </w:rPr>
        <w:t>定制，数量1套。</w:t>
      </w:r>
    </w:p>
    <w:p w14:paraId="6201BA1C" w14:textId="32544D03" w:rsidR="005F7A8A" w:rsidRPr="006E053F" w:rsidRDefault="007F1F39" w:rsidP="006E053F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液</w:t>
      </w:r>
      <w:proofErr w:type="gramStart"/>
      <w:r>
        <w:rPr>
          <w:rFonts w:ascii="仿宋" w:eastAsia="仿宋" w:hAnsi="仿宋" w:hint="eastAsia"/>
          <w:sz w:val="24"/>
          <w:szCs w:val="24"/>
        </w:rPr>
        <w:t>动冲击</w:t>
      </w:r>
      <w:proofErr w:type="gramEnd"/>
      <w:r>
        <w:rPr>
          <w:rFonts w:ascii="仿宋" w:eastAsia="仿宋" w:hAnsi="仿宋" w:hint="eastAsia"/>
          <w:sz w:val="24"/>
          <w:szCs w:val="24"/>
        </w:rPr>
        <w:t>器测试台</w:t>
      </w:r>
      <w:proofErr w:type="gramStart"/>
      <w:r>
        <w:rPr>
          <w:rFonts w:ascii="仿宋" w:eastAsia="仿宋" w:hAnsi="仿宋" w:hint="eastAsia"/>
          <w:sz w:val="24"/>
          <w:szCs w:val="24"/>
        </w:rPr>
        <w:t>架</w:t>
      </w:r>
      <w:r w:rsidR="005F7A8A">
        <w:rPr>
          <w:rFonts w:ascii="仿宋" w:eastAsia="仿宋" w:hAnsi="仿宋" w:hint="eastAsia"/>
          <w:sz w:val="24"/>
          <w:szCs w:val="24"/>
        </w:rPr>
        <w:t>接图5所</w:t>
      </w:r>
      <w:proofErr w:type="gramEnd"/>
      <w:r w:rsidR="005F7A8A">
        <w:rPr>
          <w:rFonts w:ascii="仿宋" w:eastAsia="仿宋" w:hAnsi="仿宋" w:hint="eastAsia"/>
          <w:sz w:val="24"/>
          <w:szCs w:val="24"/>
        </w:rPr>
        <w:t>示；按图</w:t>
      </w:r>
      <w:r w:rsidR="00175830">
        <w:rPr>
          <w:rFonts w:ascii="仿宋" w:eastAsia="仿宋" w:hAnsi="仿宋" w:hint="eastAsia"/>
          <w:sz w:val="24"/>
          <w:szCs w:val="24"/>
        </w:rPr>
        <w:t>5</w:t>
      </w:r>
      <w:r w:rsidR="005F7A8A">
        <w:rPr>
          <w:rFonts w:ascii="仿宋" w:eastAsia="仿宋" w:hAnsi="仿宋" w:hint="eastAsia"/>
          <w:sz w:val="24"/>
          <w:szCs w:val="24"/>
        </w:rPr>
        <w:t>定制，数量</w:t>
      </w:r>
      <w:r>
        <w:rPr>
          <w:rFonts w:ascii="仿宋" w:eastAsia="仿宋" w:hAnsi="仿宋"/>
          <w:sz w:val="24"/>
          <w:szCs w:val="24"/>
        </w:rPr>
        <w:t>1</w:t>
      </w:r>
      <w:r w:rsidR="005F7A8A">
        <w:rPr>
          <w:rFonts w:ascii="仿宋" w:eastAsia="仿宋" w:hAnsi="仿宋" w:hint="eastAsia"/>
          <w:sz w:val="24"/>
          <w:szCs w:val="24"/>
        </w:rPr>
        <w:t>套（</w:t>
      </w:r>
      <w:r>
        <w:rPr>
          <w:rFonts w:ascii="仿宋" w:eastAsia="仿宋" w:hAnsi="仿宋" w:hint="eastAsia"/>
          <w:sz w:val="24"/>
          <w:szCs w:val="24"/>
        </w:rPr>
        <w:t>配套不同接头满足两种不同规格液</w:t>
      </w:r>
      <w:proofErr w:type="gramStart"/>
      <w:r>
        <w:rPr>
          <w:rFonts w:ascii="仿宋" w:eastAsia="仿宋" w:hAnsi="仿宋" w:hint="eastAsia"/>
          <w:sz w:val="24"/>
          <w:szCs w:val="24"/>
        </w:rPr>
        <w:t>动冲击</w:t>
      </w:r>
      <w:proofErr w:type="gramEnd"/>
      <w:r>
        <w:rPr>
          <w:rFonts w:ascii="仿宋" w:eastAsia="仿宋" w:hAnsi="仿宋" w:hint="eastAsia"/>
          <w:sz w:val="24"/>
          <w:szCs w:val="24"/>
        </w:rPr>
        <w:t>器测试需求，</w:t>
      </w:r>
      <w:r w:rsidR="00BF1D93">
        <w:rPr>
          <w:rFonts w:ascii="仿宋" w:eastAsia="仿宋" w:hAnsi="仿宋" w:hint="eastAsia"/>
          <w:sz w:val="24"/>
          <w:szCs w:val="24"/>
        </w:rPr>
        <w:t>其中</w:t>
      </w:r>
      <w:r w:rsidR="005F7A8A">
        <w:rPr>
          <w:rFonts w:ascii="仿宋" w:eastAsia="仿宋" w:hAnsi="仿宋" w:hint="eastAsia"/>
          <w:sz w:val="24"/>
          <w:szCs w:val="24"/>
        </w:rPr>
        <w:t>8</w:t>
      </w:r>
      <w:r w:rsidR="005F7A8A">
        <w:rPr>
          <w:rFonts w:ascii="仿宋" w:eastAsia="仿宋" w:hAnsi="仿宋"/>
          <w:sz w:val="24"/>
          <w:szCs w:val="24"/>
        </w:rPr>
        <w:t>9</w:t>
      </w:r>
      <w:r w:rsidR="005F7A8A">
        <w:rPr>
          <w:rFonts w:ascii="仿宋" w:eastAsia="仿宋" w:hAnsi="仿宋" w:hint="eastAsia"/>
          <w:sz w:val="24"/>
          <w:szCs w:val="24"/>
        </w:rPr>
        <w:t>规格1套，1</w:t>
      </w:r>
      <w:r w:rsidR="005F7A8A">
        <w:rPr>
          <w:rFonts w:ascii="仿宋" w:eastAsia="仿宋" w:hAnsi="仿宋"/>
          <w:sz w:val="24"/>
          <w:szCs w:val="24"/>
        </w:rPr>
        <w:t>08</w:t>
      </w:r>
      <w:r w:rsidR="005F7A8A">
        <w:rPr>
          <w:rFonts w:ascii="仿宋" w:eastAsia="仿宋" w:hAnsi="仿宋" w:hint="eastAsia"/>
          <w:sz w:val="24"/>
          <w:szCs w:val="24"/>
        </w:rPr>
        <w:lastRenderedPageBreak/>
        <w:t>规格1套）。</w:t>
      </w:r>
    </w:p>
    <w:p w14:paraId="5FD2BB06" w14:textId="54DEB32E" w:rsidR="001D7340" w:rsidRDefault="007F1F39" w:rsidP="006E053F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液</w:t>
      </w:r>
      <w:proofErr w:type="gramStart"/>
      <w:r>
        <w:rPr>
          <w:rFonts w:ascii="仿宋" w:eastAsia="仿宋" w:hAnsi="仿宋" w:hint="eastAsia"/>
          <w:sz w:val="24"/>
          <w:szCs w:val="24"/>
        </w:rPr>
        <w:t>动冲击</w:t>
      </w:r>
      <w:proofErr w:type="gramEnd"/>
      <w:r>
        <w:rPr>
          <w:rFonts w:ascii="仿宋" w:eastAsia="仿宋" w:hAnsi="仿宋" w:hint="eastAsia"/>
          <w:sz w:val="24"/>
          <w:szCs w:val="24"/>
        </w:rPr>
        <w:t>器测试系统</w:t>
      </w:r>
      <w:r w:rsidR="0083183C">
        <w:rPr>
          <w:rFonts w:ascii="仿宋" w:eastAsia="仿宋" w:hAnsi="仿宋" w:hint="eastAsia"/>
          <w:sz w:val="24"/>
          <w:szCs w:val="24"/>
        </w:rPr>
        <w:t>数据采集</w:t>
      </w:r>
      <w:r>
        <w:rPr>
          <w:rFonts w:ascii="仿宋" w:eastAsia="仿宋" w:hAnsi="仿宋" w:hint="eastAsia"/>
          <w:sz w:val="24"/>
          <w:szCs w:val="24"/>
        </w:rPr>
        <w:t>原理图按</w:t>
      </w:r>
      <w:r w:rsidR="005F7A8A">
        <w:rPr>
          <w:rFonts w:ascii="仿宋" w:eastAsia="仿宋" w:hAnsi="仿宋" w:hint="eastAsia"/>
          <w:sz w:val="24"/>
          <w:szCs w:val="24"/>
        </w:rPr>
        <w:t>图</w:t>
      </w:r>
      <w:r w:rsidR="005F7A8A">
        <w:rPr>
          <w:rFonts w:ascii="仿宋" w:eastAsia="仿宋" w:hAnsi="仿宋"/>
          <w:sz w:val="24"/>
          <w:szCs w:val="24"/>
        </w:rPr>
        <w:t>6</w:t>
      </w:r>
      <w:r w:rsidR="005F7A8A">
        <w:rPr>
          <w:rFonts w:ascii="仿宋" w:eastAsia="仿宋" w:hAnsi="仿宋" w:hint="eastAsia"/>
          <w:sz w:val="24"/>
          <w:szCs w:val="24"/>
        </w:rPr>
        <w:t>所示</w:t>
      </w:r>
      <w:r>
        <w:rPr>
          <w:rFonts w:ascii="仿宋" w:eastAsia="仿宋" w:hAnsi="仿宋" w:hint="eastAsia"/>
          <w:sz w:val="24"/>
          <w:szCs w:val="24"/>
        </w:rPr>
        <w:t>，</w:t>
      </w:r>
      <w:r w:rsidRPr="007F1F39">
        <w:rPr>
          <w:rFonts w:ascii="仿宋" w:eastAsia="仿宋" w:hAnsi="仿宋" w:hint="eastAsia"/>
          <w:sz w:val="24"/>
          <w:szCs w:val="24"/>
        </w:rPr>
        <w:t>由于压电力传感器在冲击力的作用下会产生电荷，再经过电荷放大器进行放大、归一化，从而得到在冲击力作用下的电压信号</w:t>
      </w:r>
      <w:r w:rsidRPr="007F1F39">
        <w:rPr>
          <w:rFonts w:ascii="仿宋" w:eastAsia="仿宋" w:hAnsi="仿宋"/>
          <w:sz w:val="24"/>
          <w:szCs w:val="24"/>
        </w:rPr>
        <w:t>(一般为-5~+5 V)，电压信号经过高精度A</w:t>
      </w:r>
      <w:r w:rsidR="00BF5D41">
        <w:rPr>
          <w:rFonts w:ascii="仿宋" w:eastAsia="仿宋" w:hAnsi="仿宋"/>
          <w:sz w:val="24"/>
          <w:szCs w:val="24"/>
        </w:rPr>
        <w:t>/</w:t>
      </w:r>
      <w:r w:rsidRPr="007F1F39">
        <w:rPr>
          <w:rFonts w:ascii="仿宋" w:eastAsia="仿宋" w:hAnsi="仿宋"/>
          <w:sz w:val="24"/>
          <w:szCs w:val="24"/>
        </w:rPr>
        <w:t>D转换可以得到对应的冲击力。</w:t>
      </w:r>
    </w:p>
    <w:p w14:paraId="48762EDC" w14:textId="7AA326E6" w:rsidR="007F1F39" w:rsidRPr="006E053F" w:rsidRDefault="007F1F39" w:rsidP="006E053F">
      <w:pPr>
        <w:pStyle w:val="a3"/>
        <w:numPr>
          <w:ilvl w:val="0"/>
          <w:numId w:val="1"/>
        </w:numPr>
        <w:spacing w:line="50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液</w:t>
      </w:r>
      <w:proofErr w:type="gramStart"/>
      <w:r>
        <w:rPr>
          <w:rFonts w:ascii="仿宋" w:eastAsia="仿宋" w:hAnsi="仿宋" w:hint="eastAsia"/>
          <w:sz w:val="24"/>
          <w:szCs w:val="24"/>
        </w:rPr>
        <w:t>动冲击</w:t>
      </w:r>
      <w:proofErr w:type="gramEnd"/>
      <w:r>
        <w:rPr>
          <w:rFonts w:ascii="仿宋" w:eastAsia="仿宋" w:hAnsi="仿宋" w:hint="eastAsia"/>
          <w:sz w:val="24"/>
          <w:szCs w:val="24"/>
        </w:rPr>
        <w:t>器测试系统配套软件如图7、8、9所示。</w:t>
      </w:r>
    </w:p>
    <w:p w14:paraId="17CB760B" w14:textId="63CE0CB2" w:rsidR="003348C6" w:rsidRDefault="00FC0B0D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软件界面按图7设计，软件按图8所示，显示采集到的冲击力。并按图9显示计算所得冲击功。</w:t>
      </w:r>
    </w:p>
    <w:p w14:paraId="4397CEBA" w14:textId="502E359C" w:rsidR="00E26F8B" w:rsidRDefault="003348C6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  <w:r w:rsidRPr="003348C6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BC9F581" wp14:editId="735BDC95">
            <wp:simplePos x="0" y="0"/>
            <wp:positionH relativeFrom="column">
              <wp:posOffset>531231</wp:posOffset>
            </wp:positionH>
            <wp:positionV relativeFrom="paragraph">
              <wp:posOffset>222712</wp:posOffset>
            </wp:positionV>
            <wp:extent cx="5274310" cy="3731895"/>
            <wp:effectExtent l="0" t="0" r="2540" b="1905"/>
            <wp:wrapNone/>
            <wp:docPr id="1879503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248D5" w14:textId="77DC6696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22B3A415" w14:textId="60AA798B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0705A104" w14:textId="37858EF2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337B76CA" w14:textId="3A90C3D6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78F1ED35" w14:textId="74260D4D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72D93755" w14:textId="22FF85BE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5923096D" w14:textId="302D7D34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5C290F3A" w14:textId="5C2A101A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0438A984" w14:textId="18E5DA7C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03CF94C0" w14:textId="3EB61213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4AC35299" w14:textId="1148CB80" w:rsidR="00E26F8B" w:rsidRPr="001D7340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02710BB7" w14:textId="77777777" w:rsidR="003348C6" w:rsidRDefault="003348C6" w:rsidP="00E26F8B">
      <w:pPr>
        <w:pStyle w:val="a3"/>
        <w:spacing w:line="500" w:lineRule="exact"/>
        <w:ind w:left="1005" w:firstLineChars="0" w:firstLine="0"/>
        <w:jc w:val="center"/>
        <w:rPr>
          <w:rFonts w:ascii="仿宋" w:eastAsia="仿宋" w:hAnsi="仿宋"/>
          <w:sz w:val="24"/>
          <w:szCs w:val="24"/>
        </w:rPr>
      </w:pPr>
    </w:p>
    <w:p w14:paraId="30B3A10D" w14:textId="737C4BB3" w:rsidR="00E26F8B" w:rsidRDefault="00E26F8B" w:rsidP="00E26F8B">
      <w:pPr>
        <w:pStyle w:val="a3"/>
        <w:spacing w:line="500" w:lineRule="exact"/>
        <w:ind w:left="1005" w:firstLineChars="0" w:firstLine="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图</w:t>
      </w:r>
      <w:r w:rsidR="003E37DC"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泥浆泵拖车平台</w:t>
      </w:r>
    </w:p>
    <w:p w14:paraId="4AB7AA59" w14:textId="77777777" w:rsidR="00FC0B0D" w:rsidRDefault="00FC0B0D" w:rsidP="00E26F8B">
      <w:pPr>
        <w:pStyle w:val="a3"/>
        <w:spacing w:line="500" w:lineRule="exact"/>
        <w:ind w:left="1005" w:firstLineChars="0" w:firstLine="0"/>
        <w:jc w:val="center"/>
        <w:rPr>
          <w:rFonts w:ascii="仿宋" w:eastAsia="仿宋" w:hAnsi="仿宋"/>
          <w:sz w:val="24"/>
          <w:szCs w:val="24"/>
        </w:rPr>
      </w:pPr>
    </w:p>
    <w:p w14:paraId="6F5094F2" w14:textId="77777777" w:rsidR="00FC0B0D" w:rsidRDefault="00FC0B0D" w:rsidP="00E26F8B">
      <w:pPr>
        <w:pStyle w:val="a3"/>
        <w:spacing w:line="500" w:lineRule="exact"/>
        <w:ind w:left="1005" w:firstLineChars="0" w:firstLine="0"/>
        <w:jc w:val="center"/>
        <w:rPr>
          <w:rFonts w:ascii="仿宋" w:eastAsia="仿宋" w:hAnsi="仿宋"/>
          <w:sz w:val="24"/>
          <w:szCs w:val="24"/>
        </w:rPr>
      </w:pPr>
    </w:p>
    <w:p w14:paraId="1BF34B70" w14:textId="77777777" w:rsidR="00FC0B0D" w:rsidRDefault="00FC0B0D" w:rsidP="00E26F8B">
      <w:pPr>
        <w:pStyle w:val="a3"/>
        <w:spacing w:line="500" w:lineRule="exact"/>
        <w:ind w:left="1005" w:firstLineChars="0" w:firstLine="0"/>
        <w:jc w:val="center"/>
        <w:rPr>
          <w:rFonts w:ascii="仿宋" w:eastAsia="仿宋" w:hAnsi="仿宋"/>
          <w:sz w:val="24"/>
          <w:szCs w:val="24"/>
        </w:rPr>
      </w:pPr>
    </w:p>
    <w:p w14:paraId="5C64E29C" w14:textId="77777777" w:rsidR="00FC0B0D" w:rsidRDefault="00FC0B0D" w:rsidP="00E26F8B">
      <w:pPr>
        <w:pStyle w:val="a3"/>
        <w:spacing w:line="500" w:lineRule="exact"/>
        <w:ind w:left="1005" w:firstLineChars="0" w:firstLine="0"/>
        <w:jc w:val="center"/>
        <w:rPr>
          <w:rFonts w:ascii="仿宋" w:eastAsia="仿宋" w:hAnsi="仿宋"/>
          <w:sz w:val="24"/>
          <w:szCs w:val="24"/>
        </w:rPr>
      </w:pPr>
    </w:p>
    <w:p w14:paraId="7C651237" w14:textId="77777777" w:rsidR="00FC0B0D" w:rsidRDefault="00FC0B0D" w:rsidP="00E26F8B">
      <w:pPr>
        <w:pStyle w:val="a3"/>
        <w:spacing w:line="500" w:lineRule="exact"/>
        <w:ind w:left="1005" w:firstLineChars="0" w:firstLine="0"/>
        <w:jc w:val="center"/>
        <w:rPr>
          <w:rFonts w:ascii="仿宋" w:eastAsia="仿宋" w:hAnsi="仿宋"/>
          <w:sz w:val="24"/>
          <w:szCs w:val="24"/>
        </w:rPr>
      </w:pPr>
    </w:p>
    <w:p w14:paraId="3CAA68B8" w14:textId="2BA98402" w:rsidR="003348C6" w:rsidRDefault="003348C6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  <w:r w:rsidRPr="003348C6">
        <w:rPr>
          <w:rFonts w:ascii="仿宋" w:eastAsia="仿宋" w:hAnsi="仿宋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2C378034" wp14:editId="213A02D1">
            <wp:simplePos x="0" y="0"/>
            <wp:positionH relativeFrom="margin">
              <wp:align>right</wp:align>
            </wp:positionH>
            <wp:positionV relativeFrom="paragraph">
              <wp:posOffset>174484</wp:posOffset>
            </wp:positionV>
            <wp:extent cx="5274310" cy="3724275"/>
            <wp:effectExtent l="0" t="0" r="2540" b="9525"/>
            <wp:wrapNone/>
            <wp:docPr id="10482450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79409" w14:textId="77777777" w:rsidR="003348C6" w:rsidRDefault="003348C6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580F4363" w14:textId="77777777" w:rsidR="003348C6" w:rsidRDefault="003348C6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76ED1FDD" w14:textId="726AC16E" w:rsidR="003348C6" w:rsidRDefault="003348C6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63BE11A8" w14:textId="554215C4" w:rsidR="003348C6" w:rsidRDefault="003348C6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70F8202C" w14:textId="6BF7D2EE" w:rsidR="003348C6" w:rsidRDefault="003348C6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1AA6AD09" w14:textId="485DBD20" w:rsidR="003348C6" w:rsidRDefault="003348C6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129CE252" w14:textId="5D0A1781" w:rsidR="003348C6" w:rsidRDefault="003348C6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37EB4FED" w14:textId="445B3477" w:rsidR="003348C6" w:rsidRDefault="003348C6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59B722FC" w14:textId="5F91849C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235A5E52" w14:textId="063049D7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414C89BA" w14:textId="6EC0182A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02946892" w14:textId="5DB9E801" w:rsidR="00E26F8B" w:rsidRDefault="00E26F8B" w:rsidP="00680B48">
      <w:pPr>
        <w:pStyle w:val="a3"/>
        <w:spacing w:line="500" w:lineRule="exact"/>
        <w:ind w:left="1005" w:firstLineChars="0" w:firstLine="0"/>
        <w:jc w:val="left"/>
        <w:rPr>
          <w:rFonts w:ascii="仿宋" w:eastAsia="仿宋" w:hAnsi="仿宋"/>
          <w:sz w:val="24"/>
          <w:szCs w:val="24"/>
        </w:rPr>
      </w:pPr>
    </w:p>
    <w:p w14:paraId="25C947D5" w14:textId="3BF74870" w:rsidR="00E26F8B" w:rsidRDefault="00E26F8B" w:rsidP="00E26F8B">
      <w:pPr>
        <w:pStyle w:val="a3"/>
        <w:spacing w:line="500" w:lineRule="exact"/>
        <w:ind w:left="1005" w:firstLineChars="0" w:firstLine="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图四 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泥浆泵管汇</w:t>
      </w:r>
    </w:p>
    <w:p w14:paraId="2CCD6EC7" w14:textId="715D2668" w:rsidR="00E838A4" w:rsidRDefault="00A80396" w:rsidP="00EA39D5">
      <w:pPr>
        <w:ind w:left="420"/>
        <w:jc w:val="left"/>
        <w:rPr>
          <w:rFonts w:ascii="宋体" w:eastAsia="宋体" w:hAnsi="宋体"/>
          <w:sz w:val="28"/>
          <w:szCs w:val="28"/>
        </w:rPr>
      </w:pPr>
      <w:r w:rsidRPr="00986AA1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45BB666" wp14:editId="40520769">
            <wp:simplePos x="0" y="0"/>
            <wp:positionH relativeFrom="margin">
              <wp:align>left</wp:align>
            </wp:positionH>
            <wp:positionV relativeFrom="paragraph">
              <wp:posOffset>175260</wp:posOffset>
            </wp:positionV>
            <wp:extent cx="5274310" cy="2882188"/>
            <wp:effectExtent l="0" t="0" r="2540" b="0"/>
            <wp:wrapNone/>
            <wp:docPr id="1990701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64"/>
                    <a:stretch/>
                  </pic:blipFill>
                  <pic:spPr bwMode="auto">
                    <a:xfrm>
                      <a:off x="0" y="0"/>
                      <a:ext cx="5274310" cy="288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1B0DB" w14:textId="26A8864A" w:rsidR="00986AA1" w:rsidRDefault="00986AA1" w:rsidP="00E26F8B">
      <w:pPr>
        <w:spacing w:line="500" w:lineRule="exact"/>
        <w:ind w:left="420"/>
        <w:jc w:val="center"/>
        <w:rPr>
          <w:rFonts w:ascii="仿宋" w:eastAsia="仿宋" w:hAnsi="仿宋"/>
          <w:sz w:val="24"/>
          <w:szCs w:val="24"/>
        </w:rPr>
      </w:pPr>
    </w:p>
    <w:p w14:paraId="4630CE2E" w14:textId="08384289" w:rsidR="00986AA1" w:rsidRDefault="00986AA1" w:rsidP="00E26F8B">
      <w:pPr>
        <w:spacing w:line="500" w:lineRule="exact"/>
        <w:ind w:left="420"/>
        <w:jc w:val="center"/>
        <w:rPr>
          <w:rFonts w:ascii="仿宋" w:eastAsia="仿宋" w:hAnsi="仿宋"/>
          <w:sz w:val="24"/>
          <w:szCs w:val="24"/>
        </w:rPr>
      </w:pPr>
    </w:p>
    <w:p w14:paraId="7DC2D611" w14:textId="636FB300" w:rsidR="00986AA1" w:rsidRDefault="00986AA1" w:rsidP="00E26F8B">
      <w:pPr>
        <w:spacing w:line="500" w:lineRule="exact"/>
        <w:ind w:left="420"/>
        <w:jc w:val="center"/>
        <w:rPr>
          <w:rFonts w:ascii="仿宋" w:eastAsia="仿宋" w:hAnsi="仿宋"/>
          <w:sz w:val="24"/>
          <w:szCs w:val="24"/>
        </w:rPr>
      </w:pPr>
    </w:p>
    <w:p w14:paraId="35EAD8AE" w14:textId="63AF2859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45BA79FE" w14:textId="2CB38BA8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3D354B45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3C5DF235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58A5BA73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26286F81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5A7EC92B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7007EFF2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6E43F113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537C4081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1D975D2B" w14:textId="7430D209" w:rsidR="00A80396" w:rsidRDefault="00A80396" w:rsidP="00A80396">
      <w:pPr>
        <w:spacing w:line="500" w:lineRule="exact"/>
        <w:ind w:left="42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5 </w:t>
      </w:r>
      <w:r>
        <w:rPr>
          <w:rFonts w:ascii="仿宋" w:eastAsia="仿宋" w:hAnsi="仿宋" w:hint="eastAsia"/>
          <w:sz w:val="24"/>
          <w:szCs w:val="24"/>
        </w:rPr>
        <w:t>液</w:t>
      </w:r>
      <w:proofErr w:type="gramStart"/>
      <w:r>
        <w:rPr>
          <w:rFonts w:ascii="仿宋" w:eastAsia="仿宋" w:hAnsi="仿宋" w:hint="eastAsia"/>
          <w:sz w:val="24"/>
          <w:szCs w:val="24"/>
        </w:rPr>
        <w:t>动冲击</w:t>
      </w:r>
      <w:proofErr w:type="gramEnd"/>
      <w:r>
        <w:rPr>
          <w:rFonts w:ascii="仿宋" w:eastAsia="仿宋" w:hAnsi="仿宋" w:hint="eastAsia"/>
          <w:sz w:val="24"/>
          <w:szCs w:val="24"/>
        </w:rPr>
        <w:t>器测试台架</w:t>
      </w:r>
    </w:p>
    <w:p w14:paraId="5D2ED086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46FB151A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335F08D8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26F98CC5" w14:textId="17520FE0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0BD4EE41" w14:textId="6293AC62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5577FF52" w14:textId="721E0532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5AE424A5" w14:textId="564913C0" w:rsidR="00A80396" w:rsidRDefault="007F1F39" w:rsidP="00A80396">
      <w:pPr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4F3007B" wp14:editId="4C879905">
            <wp:simplePos x="0" y="0"/>
            <wp:positionH relativeFrom="margin">
              <wp:align>right</wp:align>
            </wp:positionH>
            <wp:positionV relativeFrom="paragraph">
              <wp:posOffset>-599854</wp:posOffset>
            </wp:positionV>
            <wp:extent cx="5274310" cy="4150995"/>
            <wp:effectExtent l="0" t="0" r="2540" b="1905"/>
            <wp:wrapNone/>
            <wp:docPr id="1745657740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0E230" w14:textId="77777777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4E16E042" w14:textId="6FC8FA6F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24E13777" w14:textId="220CD3DD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40EFC7A6" w14:textId="02931EA3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0E8B175B" w14:textId="765ADC1D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211F6103" w14:textId="753B9571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708AE3CA" w14:textId="3BA6AC64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2874E6FC" w14:textId="77777777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2807CD4F" w14:textId="3328DA9D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3B90BFE8" w14:textId="02CCD8DB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2FF0AEA2" w14:textId="77777777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1E6E5185" w14:textId="1E7C8C83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185579DF" w14:textId="77777777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50D687CC" w14:textId="7D396ADE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7DB5084D" w14:textId="77777777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69039FFD" w14:textId="45FAB45E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47D85923" w14:textId="77777777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2898A09D" w14:textId="569D1B7D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15F1B13C" w14:textId="77777777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0C1BB765" w14:textId="2D5A2A8D" w:rsidR="00A80396" w:rsidRPr="00A80396" w:rsidRDefault="00A80396" w:rsidP="00A80396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图</w:t>
      </w:r>
      <w:r>
        <w:rPr>
          <w:rFonts w:ascii="仿宋" w:eastAsia="仿宋" w:hAnsi="仿宋"/>
          <w:sz w:val="24"/>
          <w:szCs w:val="24"/>
        </w:rPr>
        <w:t xml:space="preserve">6 </w:t>
      </w:r>
      <w:r>
        <w:rPr>
          <w:rFonts w:ascii="仿宋" w:eastAsia="仿宋" w:hAnsi="仿宋" w:hint="eastAsia"/>
          <w:sz w:val="24"/>
          <w:szCs w:val="24"/>
        </w:rPr>
        <w:t>液</w:t>
      </w:r>
      <w:proofErr w:type="gramStart"/>
      <w:r>
        <w:rPr>
          <w:rFonts w:ascii="仿宋" w:eastAsia="仿宋" w:hAnsi="仿宋" w:hint="eastAsia"/>
          <w:sz w:val="24"/>
          <w:szCs w:val="24"/>
        </w:rPr>
        <w:t>动冲击</w:t>
      </w:r>
      <w:proofErr w:type="gramEnd"/>
      <w:r>
        <w:rPr>
          <w:rFonts w:ascii="仿宋" w:eastAsia="仿宋" w:hAnsi="仿宋" w:hint="eastAsia"/>
          <w:sz w:val="24"/>
          <w:szCs w:val="24"/>
        </w:rPr>
        <w:t>器测试系统</w:t>
      </w:r>
      <w:r w:rsidR="006B5FBB">
        <w:rPr>
          <w:rFonts w:ascii="仿宋" w:eastAsia="仿宋" w:hAnsi="仿宋" w:hint="eastAsia"/>
          <w:sz w:val="24"/>
          <w:szCs w:val="24"/>
        </w:rPr>
        <w:t>据采集原理图</w:t>
      </w:r>
    </w:p>
    <w:p w14:paraId="24F55481" w14:textId="3F8ABB13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4333662C" w14:textId="4837A5B6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BC9A235" wp14:editId="3967276D">
            <wp:simplePos x="0" y="0"/>
            <wp:positionH relativeFrom="column">
              <wp:posOffset>73550</wp:posOffset>
            </wp:positionH>
            <wp:positionV relativeFrom="paragraph">
              <wp:posOffset>167640</wp:posOffset>
            </wp:positionV>
            <wp:extent cx="5273975" cy="2886130"/>
            <wp:effectExtent l="0" t="0" r="3175" b="0"/>
            <wp:wrapNone/>
            <wp:docPr id="178542235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74"/>
                    <a:stretch/>
                  </pic:blipFill>
                  <pic:spPr bwMode="auto">
                    <a:xfrm>
                      <a:off x="0" y="0"/>
                      <a:ext cx="5276175" cy="288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E075F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0F30034C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2157BCD9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6C0E13A2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63553903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5C6DA98A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11E97FDF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0691B3EA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59FE5BA1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4F0984D6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38FAC981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16EDD295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6F129D4D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2DFFF719" w14:textId="77777777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4255AD5F" w14:textId="19DD20D8" w:rsidR="00A80396" w:rsidRDefault="00A80396" w:rsidP="00A80396">
      <w:pPr>
        <w:tabs>
          <w:tab w:val="left" w:pos="964"/>
        </w:tabs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</w:p>
    <w:p w14:paraId="1C066F0F" w14:textId="6279F4F8" w:rsidR="00A80396" w:rsidRPr="00A80396" w:rsidRDefault="00A80396" w:rsidP="00A80396">
      <w:pPr>
        <w:tabs>
          <w:tab w:val="left" w:pos="964"/>
        </w:tabs>
        <w:jc w:val="center"/>
        <w:rPr>
          <w:rFonts w:ascii="仿宋" w:eastAsia="仿宋" w:hAnsi="仿宋"/>
          <w:sz w:val="24"/>
          <w:szCs w:val="24"/>
        </w:rPr>
      </w:pPr>
      <w:bookmarkStart w:id="1" w:name="_Hlk136849701"/>
      <w:r>
        <w:rPr>
          <w:rFonts w:ascii="仿宋" w:eastAsia="仿宋" w:hAnsi="仿宋" w:hint="eastAsia"/>
          <w:sz w:val="24"/>
          <w:szCs w:val="24"/>
        </w:rPr>
        <w:t>图7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液</w:t>
      </w:r>
      <w:proofErr w:type="gramStart"/>
      <w:r>
        <w:rPr>
          <w:rFonts w:ascii="仿宋" w:eastAsia="仿宋" w:hAnsi="仿宋" w:hint="eastAsia"/>
          <w:sz w:val="24"/>
          <w:szCs w:val="24"/>
        </w:rPr>
        <w:t>动冲击</w:t>
      </w:r>
      <w:proofErr w:type="gramEnd"/>
      <w:r>
        <w:rPr>
          <w:rFonts w:ascii="仿宋" w:eastAsia="仿宋" w:hAnsi="仿宋" w:hint="eastAsia"/>
          <w:sz w:val="24"/>
          <w:szCs w:val="24"/>
        </w:rPr>
        <w:t>器测试系统配套软件</w:t>
      </w:r>
    </w:p>
    <w:bookmarkEnd w:id="1"/>
    <w:p w14:paraId="60251908" w14:textId="77777777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0223FF24" w14:textId="77777777" w:rsidR="00FC0B0D" w:rsidRPr="00A80396" w:rsidRDefault="00FC0B0D" w:rsidP="00A80396">
      <w:pPr>
        <w:rPr>
          <w:rFonts w:ascii="仿宋" w:eastAsia="仿宋" w:hAnsi="仿宋"/>
          <w:sz w:val="24"/>
          <w:szCs w:val="24"/>
        </w:rPr>
      </w:pPr>
    </w:p>
    <w:p w14:paraId="105BC320" w14:textId="33E5C264" w:rsidR="00A80396" w:rsidRPr="00A80396" w:rsidRDefault="00A80396" w:rsidP="00A80396">
      <w:pPr>
        <w:rPr>
          <w:rFonts w:ascii="仿宋" w:eastAsia="仿宋" w:hAnsi="仿宋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3C13963D" wp14:editId="4874286C">
            <wp:simplePos x="0" y="0"/>
            <wp:positionH relativeFrom="column">
              <wp:posOffset>301028</wp:posOffset>
            </wp:positionH>
            <wp:positionV relativeFrom="paragraph">
              <wp:posOffset>31687</wp:posOffset>
            </wp:positionV>
            <wp:extent cx="5131473" cy="2826385"/>
            <wp:effectExtent l="0" t="0" r="0" b="0"/>
            <wp:wrapNone/>
            <wp:docPr id="498675127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 b="-1"/>
                    <a:stretch/>
                  </pic:blipFill>
                  <pic:spPr bwMode="auto">
                    <a:xfrm>
                      <a:off x="0" y="0"/>
                      <a:ext cx="5141761" cy="283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261FA7" w14:textId="77777777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4D1A3BC4" w14:textId="52D90399" w:rsidR="00A80396" w:rsidRDefault="00A80396" w:rsidP="00A80396">
      <w:pPr>
        <w:rPr>
          <w:rFonts w:ascii="仿宋" w:eastAsia="仿宋" w:hAnsi="仿宋"/>
          <w:sz w:val="24"/>
          <w:szCs w:val="24"/>
        </w:rPr>
      </w:pPr>
    </w:p>
    <w:p w14:paraId="2C47258C" w14:textId="77777777" w:rsidR="00A80396" w:rsidRDefault="00A80396" w:rsidP="00A803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3E48D6E3" w14:textId="5D201C2D" w:rsidR="00A80396" w:rsidRDefault="00A80396" w:rsidP="00A803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47C5680F" w14:textId="77777777" w:rsidR="00A80396" w:rsidRDefault="00A80396" w:rsidP="00A803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5D55A273" w14:textId="77777777" w:rsidR="00A80396" w:rsidRDefault="00A80396" w:rsidP="00A803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4D67B6A7" w14:textId="4FD5C72A" w:rsidR="00A80396" w:rsidRDefault="00A80396" w:rsidP="00A803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3A2AC4AC" w14:textId="77777777" w:rsidR="00A80396" w:rsidRDefault="00A80396" w:rsidP="00A803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2F263A72" w14:textId="77777777" w:rsidR="00A80396" w:rsidRDefault="00A80396" w:rsidP="00A803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6799CB10" w14:textId="77777777" w:rsidR="00A80396" w:rsidRDefault="00A80396" w:rsidP="00A803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0DD9799D" w14:textId="77777777" w:rsidR="00A80396" w:rsidRDefault="00A80396" w:rsidP="00A803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0FBDA673" w14:textId="77777777" w:rsidR="00A80396" w:rsidRDefault="00A80396" w:rsidP="00A803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2321930B" w14:textId="528099A1" w:rsidR="00A80396" w:rsidRDefault="00A80396" w:rsidP="00A803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1CBF3003" w14:textId="77777777" w:rsidR="00A80396" w:rsidRDefault="00A80396" w:rsidP="00A80396">
      <w:pPr>
        <w:ind w:firstLineChars="200" w:firstLine="480"/>
        <w:rPr>
          <w:rFonts w:ascii="仿宋" w:eastAsia="仿宋" w:hAnsi="仿宋"/>
          <w:sz w:val="24"/>
          <w:szCs w:val="24"/>
        </w:rPr>
      </w:pPr>
    </w:p>
    <w:p w14:paraId="6A5D2187" w14:textId="261EDBAF" w:rsidR="00A80396" w:rsidRPr="00A80396" w:rsidRDefault="00A80396" w:rsidP="00A80396">
      <w:pPr>
        <w:tabs>
          <w:tab w:val="left" w:pos="964"/>
        </w:tabs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图8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液</w:t>
      </w:r>
      <w:proofErr w:type="gramStart"/>
      <w:r>
        <w:rPr>
          <w:rFonts w:ascii="仿宋" w:eastAsia="仿宋" w:hAnsi="仿宋" w:hint="eastAsia"/>
          <w:sz w:val="24"/>
          <w:szCs w:val="24"/>
        </w:rPr>
        <w:t>动冲击</w:t>
      </w:r>
      <w:proofErr w:type="gramEnd"/>
      <w:r>
        <w:rPr>
          <w:rFonts w:ascii="仿宋" w:eastAsia="仿宋" w:hAnsi="仿宋" w:hint="eastAsia"/>
          <w:sz w:val="24"/>
          <w:szCs w:val="24"/>
        </w:rPr>
        <w:t>器测试系统</w:t>
      </w:r>
      <w:r w:rsidR="007F1F39">
        <w:rPr>
          <w:rFonts w:ascii="仿宋" w:eastAsia="仿宋" w:hAnsi="仿宋" w:hint="eastAsia"/>
          <w:sz w:val="24"/>
          <w:szCs w:val="24"/>
        </w:rPr>
        <w:t>冲击</w:t>
      </w:r>
      <w:r w:rsidR="00FC0B0D">
        <w:rPr>
          <w:rFonts w:ascii="仿宋" w:eastAsia="仿宋" w:hAnsi="仿宋" w:hint="eastAsia"/>
          <w:sz w:val="24"/>
          <w:szCs w:val="24"/>
        </w:rPr>
        <w:t>力数据</w:t>
      </w:r>
      <w:r w:rsidR="007F1F39">
        <w:rPr>
          <w:rFonts w:ascii="仿宋" w:eastAsia="仿宋" w:hAnsi="仿宋" w:hint="eastAsia"/>
          <w:sz w:val="24"/>
          <w:szCs w:val="24"/>
        </w:rPr>
        <w:t>采集</w:t>
      </w:r>
    </w:p>
    <w:p w14:paraId="0BF806EE" w14:textId="35A7B7EE" w:rsidR="00A80396" w:rsidRDefault="00A80396" w:rsidP="00FC0B0D">
      <w:pPr>
        <w:ind w:firstLineChars="200" w:firstLine="420"/>
        <w:jc w:val="left"/>
        <w:rPr>
          <w:noProof/>
        </w:rPr>
      </w:pPr>
      <w:r>
        <w:rPr>
          <w:noProof/>
        </w:rPr>
        <w:drawing>
          <wp:inline distT="0" distB="0" distL="0" distR="0" wp14:anchorId="06821CB7" wp14:editId="1F309708">
            <wp:extent cx="5082639" cy="2776160"/>
            <wp:effectExtent l="0" t="0" r="3810" b="5715"/>
            <wp:docPr id="2008435549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2"/>
                    <a:stretch/>
                  </pic:blipFill>
                  <pic:spPr bwMode="auto">
                    <a:xfrm>
                      <a:off x="0" y="0"/>
                      <a:ext cx="5090456" cy="27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6C1B7C" w14:textId="08DE90E2" w:rsidR="007F1F39" w:rsidRPr="00A80396" w:rsidRDefault="007F1F39" w:rsidP="007F1F39">
      <w:pPr>
        <w:tabs>
          <w:tab w:val="left" w:pos="964"/>
        </w:tabs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  <w:r>
        <w:rPr>
          <w:rFonts w:ascii="仿宋" w:eastAsia="仿宋" w:hAnsi="仿宋" w:hint="eastAsia"/>
          <w:sz w:val="24"/>
          <w:szCs w:val="24"/>
        </w:rPr>
        <w:t>图8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液</w:t>
      </w:r>
      <w:proofErr w:type="gramStart"/>
      <w:r>
        <w:rPr>
          <w:rFonts w:ascii="仿宋" w:eastAsia="仿宋" w:hAnsi="仿宋" w:hint="eastAsia"/>
          <w:sz w:val="24"/>
          <w:szCs w:val="24"/>
        </w:rPr>
        <w:t>动冲击</w:t>
      </w:r>
      <w:proofErr w:type="gramEnd"/>
      <w:r>
        <w:rPr>
          <w:rFonts w:ascii="仿宋" w:eastAsia="仿宋" w:hAnsi="仿宋" w:hint="eastAsia"/>
          <w:sz w:val="24"/>
          <w:szCs w:val="24"/>
        </w:rPr>
        <w:t>器测试系统冲击</w:t>
      </w:r>
      <w:proofErr w:type="gramStart"/>
      <w:r>
        <w:rPr>
          <w:rFonts w:ascii="仿宋" w:eastAsia="仿宋" w:hAnsi="仿宋" w:hint="eastAsia"/>
          <w:sz w:val="24"/>
          <w:szCs w:val="24"/>
        </w:rPr>
        <w:t>功计算</w:t>
      </w:r>
      <w:proofErr w:type="gramEnd"/>
      <w:r>
        <w:rPr>
          <w:rFonts w:ascii="仿宋" w:eastAsia="仿宋" w:hAnsi="仿宋" w:hint="eastAsia"/>
          <w:sz w:val="24"/>
          <w:szCs w:val="24"/>
        </w:rPr>
        <w:t>数据</w:t>
      </w:r>
      <w:r w:rsidR="00FC0B0D">
        <w:rPr>
          <w:rFonts w:ascii="仿宋" w:eastAsia="仿宋" w:hAnsi="仿宋" w:hint="eastAsia"/>
          <w:sz w:val="24"/>
          <w:szCs w:val="24"/>
        </w:rPr>
        <w:t>显示</w:t>
      </w:r>
    </w:p>
    <w:p w14:paraId="4F71DEC5" w14:textId="23673B0A" w:rsidR="007F1F39" w:rsidRPr="007F1F39" w:rsidRDefault="007F1F39" w:rsidP="007F1F39">
      <w:pPr>
        <w:tabs>
          <w:tab w:val="left" w:pos="4883"/>
        </w:tabs>
        <w:rPr>
          <w:rFonts w:ascii="仿宋" w:eastAsia="仿宋" w:hAnsi="仿宋"/>
          <w:sz w:val="24"/>
          <w:szCs w:val="24"/>
        </w:rPr>
      </w:pPr>
    </w:p>
    <w:sectPr w:rsidR="007F1F39" w:rsidRPr="007F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DAEB" w14:textId="77777777" w:rsidR="00640DF2" w:rsidRDefault="00640DF2" w:rsidP="00992802">
      <w:r>
        <w:separator/>
      </w:r>
    </w:p>
  </w:endnote>
  <w:endnote w:type="continuationSeparator" w:id="0">
    <w:p w14:paraId="50D9EE46" w14:textId="77777777" w:rsidR="00640DF2" w:rsidRDefault="00640DF2" w:rsidP="0099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3B88D" w14:textId="77777777" w:rsidR="00640DF2" w:rsidRDefault="00640DF2" w:rsidP="00992802">
      <w:r>
        <w:separator/>
      </w:r>
    </w:p>
  </w:footnote>
  <w:footnote w:type="continuationSeparator" w:id="0">
    <w:p w14:paraId="7FC08759" w14:textId="77777777" w:rsidR="00640DF2" w:rsidRDefault="00640DF2" w:rsidP="00992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A69"/>
    <w:multiLevelType w:val="hybridMultilevel"/>
    <w:tmpl w:val="43082072"/>
    <w:lvl w:ilvl="0" w:tplc="887EB856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 w15:restartNumberingAfterBreak="0">
    <w:nsid w:val="24091B86"/>
    <w:multiLevelType w:val="hybridMultilevel"/>
    <w:tmpl w:val="D6BA5AB2"/>
    <w:lvl w:ilvl="0" w:tplc="03B0F208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7845E6"/>
    <w:multiLevelType w:val="hybridMultilevel"/>
    <w:tmpl w:val="D0BA064C"/>
    <w:lvl w:ilvl="0" w:tplc="76D2E7E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502428255">
    <w:abstractNumId w:val="0"/>
  </w:num>
  <w:num w:numId="2" w16cid:durableId="153113389">
    <w:abstractNumId w:val="2"/>
  </w:num>
  <w:num w:numId="3" w16cid:durableId="129343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FA"/>
    <w:rsid w:val="000A422E"/>
    <w:rsid w:val="00122EE2"/>
    <w:rsid w:val="00146561"/>
    <w:rsid w:val="001635D1"/>
    <w:rsid w:val="00175830"/>
    <w:rsid w:val="001A313F"/>
    <w:rsid w:val="001D7340"/>
    <w:rsid w:val="001E0B1A"/>
    <w:rsid w:val="00226091"/>
    <w:rsid w:val="00254BFA"/>
    <w:rsid w:val="0026452C"/>
    <w:rsid w:val="002B46F4"/>
    <w:rsid w:val="00312619"/>
    <w:rsid w:val="003348C6"/>
    <w:rsid w:val="00370B34"/>
    <w:rsid w:val="003838CE"/>
    <w:rsid w:val="003E37DC"/>
    <w:rsid w:val="003F08FD"/>
    <w:rsid w:val="00451F61"/>
    <w:rsid w:val="00453FAE"/>
    <w:rsid w:val="00466F3E"/>
    <w:rsid w:val="004743B2"/>
    <w:rsid w:val="0048338A"/>
    <w:rsid w:val="00493F9B"/>
    <w:rsid w:val="004B6B5E"/>
    <w:rsid w:val="00500E97"/>
    <w:rsid w:val="005826D3"/>
    <w:rsid w:val="005C4EE8"/>
    <w:rsid w:val="005F7A8A"/>
    <w:rsid w:val="0061353D"/>
    <w:rsid w:val="00623A58"/>
    <w:rsid w:val="00640DF2"/>
    <w:rsid w:val="00656A3A"/>
    <w:rsid w:val="0066292A"/>
    <w:rsid w:val="006652C7"/>
    <w:rsid w:val="00677A9D"/>
    <w:rsid w:val="00680B48"/>
    <w:rsid w:val="006B5FBB"/>
    <w:rsid w:val="006C23F5"/>
    <w:rsid w:val="006C4D37"/>
    <w:rsid w:val="006E053F"/>
    <w:rsid w:val="006E200F"/>
    <w:rsid w:val="007256EB"/>
    <w:rsid w:val="00737F3B"/>
    <w:rsid w:val="00762C94"/>
    <w:rsid w:val="00783715"/>
    <w:rsid w:val="007A2224"/>
    <w:rsid w:val="007D6877"/>
    <w:rsid w:val="007F1F39"/>
    <w:rsid w:val="00827FED"/>
    <w:rsid w:val="0083183C"/>
    <w:rsid w:val="00851A0F"/>
    <w:rsid w:val="00854435"/>
    <w:rsid w:val="00856A2C"/>
    <w:rsid w:val="00970A45"/>
    <w:rsid w:val="00986AA1"/>
    <w:rsid w:val="00992802"/>
    <w:rsid w:val="00A24CB4"/>
    <w:rsid w:val="00A439FC"/>
    <w:rsid w:val="00A63A3D"/>
    <w:rsid w:val="00A80396"/>
    <w:rsid w:val="00A82480"/>
    <w:rsid w:val="00A828DC"/>
    <w:rsid w:val="00B81DB6"/>
    <w:rsid w:val="00B9704C"/>
    <w:rsid w:val="00BD590F"/>
    <w:rsid w:val="00BE1D7F"/>
    <w:rsid w:val="00BF1D93"/>
    <w:rsid w:val="00BF4542"/>
    <w:rsid w:val="00BF5D41"/>
    <w:rsid w:val="00C06D26"/>
    <w:rsid w:val="00C276DA"/>
    <w:rsid w:val="00C5685D"/>
    <w:rsid w:val="00C57B9C"/>
    <w:rsid w:val="00CA558D"/>
    <w:rsid w:val="00CB7A9D"/>
    <w:rsid w:val="00CF74A6"/>
    <w:rsid w:val="00D44F42"/>
    <w:rsid w:val="00D52F10"/>
    <w:rsid w:val="00DC6A60"/>
    <w:rsid w:val="00E048F0"/>
    <w:rsid w:val="00E21AA2"/>
    <w:rsid w:val="00E24C50"/>
    <w:rsid w:val="00E26F8B"/>
    <w:rsid w:val="00E60D6D"/>
    <w:rsid w:val="00E838A4"/>
    <w:rsid w:val="00EA39D5"/>
    <w:rsid w:val="00EA57C3"/>
    <w:rsid w:val="00EC2A82"/>
    <w:rsid w:val="00ED71D0"/>
    <w:rsid w:val="00EF0A4D"/>
    <w:rsid w:val="00F84040"/>
    <w:rsid w:val="00FA7BDE"/>
    <w:rsid w:val="00FC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E0846"/>
  <w15:chartTrackingRefBased/>
  <w15:docId w15:val="{63BE74F4-4B13-4540-976C-B9959670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1"/>
    <w:qFormat/>
    <w:rsid w:val="00DC6A60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A3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2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280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2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2802"/>
    <w:rPr>
      <w:sz w:val="18"/>
      <w:szCs w:val="18"/>
    </w:rPr>
  </w:style>
  <w:style w:type="table" w:styleId="a8">
    <w:name w:val="Table Grid"/>
    <w:basedOn w:val="a1"/>
    <w:uiPriority w:val="59"/>
    <w:rsid w:val="00992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uiPriority w:val="9"/>
    <w:rsid w:val="00DC6A60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DC6A6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9">
    <w:name w:val="Normal (Web)"/>
    <w:basedOn w:val="a"/>
    <w:uiPriority w:val="99"/>
    <w:semiHidden/>
    <w:unhideWhenUsed/>
    <w:rsid w:val="001A3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A313F"/>
    <w:rPr>
      <w:b/>
      <w:bCs/>
    </w:rPr>
  </w:style>
  <w:style w:type="character" w:customStyle="1" w:styleId="1Char">
    <w:name w:val="标题 1 Char"/>
    <w:rsid w:val="00F8404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b">
    <w:name w:val="Hyperlink"/>
    <w:basedOn w:val="a0"/>
    <w:uiPriority w:val="99"/>
    <w:unhideWhenUsed/>
    <w:rsid w:val="00762C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5F661-800C-49EF-97B8-6CC40742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2023-06-05T01:19:00Z</dcterms:created>
  <dcterms:modified xsi:type="dcterms:W3CDTF">2023-06-05T06:07:00Z</dcterms:modified>
</cp:coreProperties>
</file>