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65"/>
        </w:tabs>
        <w:spacing w:before="120"/>
        <w:rPr>
          <w:rFonts w:ascii="Times New Roman" w:hAnsi="Times New Roman" w:eastAsia="仿宋"/>
          <w:color w:val="000000"/>
          <w:sz w:val="28"/>
        </w:rPr>
      </w:pPr>
      <w:bookmarkStart w:id="1" w:name="_GoBack"/>
      <w:bookmarkEnd w:id="1"/>
      <w:r>
        <w:rPr>
          <w:rFonts w:ascii="Times New Roman" w:hAnsi="Times New Roman" w:eastAsia="仿宋"/>
          <w:color w:val="000000"/>
          <w:sz w:val="28"/>
        </w:rPr>
        <w:t>项目编号：</w:t>
      </w:r>
    </w:p>
    <w:p>
      <w:pPr>
        <w:adjustRightInd w:val="0"/>
        <w:snapToGrid w:val="0"/>
        <w:spacing w:line="480" w:lineRule="auto"/>
        <w:jc w:val="center"/>
        <w:rPr>
          <w:rFonts w:ascii="Times New Roman" w:hAnsi="Times New Roman" w:eastAsia="仿宋"/>
          <w:b/>
          <w:bCs/>
          <w:kern w:val="13"/>
          <w:sz w:val="48"/>
        </w:rPr>
      </w:pPr>
    </w:p>
    <w:p>
      <w:pPr>
        <w:adjustRightInd w:val="0"/>
        <w:snapToGrid w:val="0"/>
        <w:spacing w:line="480" w:lineRule="auto"/>
        <w:jc w:val="center"/>
        <w:rPr>
          <w:rFonts w:ascii="黑体" w:hAnsi="黑体" w:eastAsia="黑体" w:cs="黑体"/>
          <w:b/>
          <w:bCs/>
          <w:kern w:val="13"/>
          <w:sz w:val="36"/>
          <w:szCs w:val="36"/>
        </w:rPr>
      </w:pPr>
      <w:r>
        <w:rPr>
          <w:rFonts w:hint="eastAsia" w:ascii="仿宋" w:hAnsi="仿宋" w:eastAsia="黑体"/>
          <w:sz w:val="32"/>
          <w:szCs w:val="32"/>
        </w:rPr>
        <w:t>自然资源部地质灾害风险防控工程技术创新中心</w:t>
      </w:r>
    </w:p>
    <w:p>
      <w:pPr>
        <w:adjustRightInd w:val="0"/>
        <w:snapToGrid w:val="0"/>
        <w:spacing w:line="480" w:lineRule="auto"/>
        <w:jc w:val="center"/>
        <w:rPr>
          <w:rFonts w:ascii="黑体" w:hAnsi="黑体" w:eastAsia="黑体" w:cs="黑体"/>
          <w:b/>
          <w:bCs/>
          <w:sz w:val="36"/>
          <w:szCs w:val="36"/>
        </w:rPr>
      </w:pPr>
      <w:r>
        <w:rPr>
          <w:rFonts w:hint="eastAsia" w:ascii="黑体" w:hAnsi="黑体" w:eastAsia="黑体" w:cs="黑体"/>
          <w:b/>
          <w:bCs/>
          <w:kern w:val="13"/>
          <w:sz w:val="36"/>
          <w:szCs w:val="36"/>
        </w:rPr>
        <w:t>开放基金项目申请书</w:t>
      </w:r>
    </w:p>
    <w:p>
      <w:pPr>
        <w:jc w:val="center"/>
        <w:rPr>
          <w:rFonts w:ascii="Times New Roman" w:hAnsi="Times New Roman"/>
          <w:sz w:val="30"/>
          <w:szCs w:val="30"/>
        </w:rPr>
      </w:pPr>
      <w:r>
        <w:rPr>
          <w:rFonts w:ascii="Times New Roman" w:hAnsi="Times New Roman"/>
          <w:sz w:val="30"/>
          <w:szCs w:val="30"/>
        </w:rPr>
        <w:t>（2022版）</w:t>
      </w:r>
    </w:p>
    <w:p>
      <w:pPr>
        <w:rPr>
          <w:sz w:val="30"/>
          <w:szCs w:val="30"/>
        </w:rPr>
      </w:pPr>
    </w:p>
    <w:tbl>
      <w:tblPr>
        <w:tblStyle w:val="15"/>
        <w:tblW w:w="7442" w:type="dxa"/>
        <w:tblInd w:w="648" w:type="dxa"/>
        <w:tblLayout w:type="fixed"/>
        <w:tblCellMar>
          <w:top w:w="0" w:type="dxa"/>
          <w:left w:w="108" w:type="dxa"/>
          <w:bottom w:w="0" w:type="dxa"/>
          <w:right w:w="108" w:type="dxa"/>
        </w:tblCellMar>
      </w:tblPr>
      <w:tblGrid>
        <w:gridCol w:w="1620"/>
        <w:gridCol w:w="540"/>
        <w:gridCol w:w="5282"/>
      </w:tblGrid>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项目名称</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申请金额</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起止日期</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申请人</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所在单位</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通讯地址</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邮政编码</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联系电话</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电子邮件</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r>
        <w:tblPrEx>
          <w:tblLayout w:type="fixed"/>
        </w:tblPrEx>
        <w:tc>
          <w:tcPr>
            <w:tcW w:w="1620" w:type="dxa"/>
          </w:tcPr>
          <w:p>
            <w:pPr>
              <w:jc w:val="distribute"/>
              <w:rPr>
                <w:rFonts w:ascii="仿宋" w:hAnsi="仿宋" w:eastAsia="仿宋" w:cs="仿宋"/>
                <w:sz w:val="30"/>
                <w:szCs w:val="30"/>
              </w:rPr>
            </w:pPr>
            <w:r>
              <w:rPr>
                <w:rFonts w:hint="eastAsia" w:ascii="仿宋" w:hAnsi="仿宋" w:eastAsia="仿宋" w:cs="仿宋"/>
                <w:sz w:val="30"/>
                <w:szCs w:val="30"/>
              </w:rPr>
              <w:t>申请日期</w:t>
            </w:r>
          </w:p>
        </w:tc>
        <w:tc>
          <w:tcPr>
            <w:tcW w:w="540" w:type="dxa"/>
          </w:tcPr>
          <w:p>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pPr>
              <w:rPr>
                <w:rFonts w:ascii="仿宋" w:hAnsi="仿宋" w:eastAsia="仿宋" w:cs="仿宋"/>
                <w:sz w:val="30"/>
                <w:szCs w:val="30"/>
              </w:rPr>
            </w:pPr>
          </w:p>
        </w:tc>
      </w:tr>
    </w:tbl>
    <w:p>
      <w:pPr>
        <w:ind w:firstLine="840" w:firstLineChars="300"/>
        <w:rPr>
          <w:sz w:val="28"/>
        </w:rPr>
      </w:pPr>
    </w:p>
    <w:p>
      <w:pPr>
        <w:jc w:val="center"/>
        <w:rPr>
          <w:rFonts w:eastAsia="楷体_GB2312"/>
          <w:sz w:val="27"/>
        </w:rPr>
      </w:pPr>
    </w:p>
    <w:p>
      <w:pPr>
        <w:jc w:val="center"/>
        <w:rPr>
          <w:rFonts w:ascii="Times New Roman" w:hAnsi="Times New Roman" w:eastAsia="仿宋"/>
          <w:w w:val="96"/>
          <w:sz w:val="30"/>
        </w:rPr>
      </w:pPr>
      <w:r>
        <w:rPr>
          <w:rFonts w:hint="eastAsia" w:eastAsia="楷体_GB2312"/>
          <w:sz w:val="28"/>
        </w:rPr>
        <w:t>二〇二三年制</w:t>
      </w:r>
    </w:p>
    <w:p>
      <w:pPr>
        <w:snapToGrid w:val="0"/>
        <w:spacing w:line="360" w:lineRule="auto"/>
        <w:jc w:val="center"/>
        <w:rPr>
          <w:rFonts w:ascii="Times New Roman" w:hAnsi="Times New Roman" w:eastAsia="仿宋"/>
          <w:sz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678" w:bottom="1440" w:left="1678" w:header="851" w:footer="992" w:gutter="0"/>
          <w:pgNumType w:start="0"/>
          <w:cols w:space="425" w:num="1"/>
          <w:titlePg/>
          <w:docGrid w:type="linesAndChars" w:linePitch="312" w:charSpace="0"/>
        </w:sectPr>
      </w:pPr>
    </w:p>
    <w:p>
      <w:pPr>
        <w:snapToGrid w:val="0"/>
        <w:spacing w:line="360" w:lineRule="auto"/>
        <w:jc w:val="center"/>
        <w:rPr>
          <w:rFonts w:ascii="Times New Roman" w:hAnsi="Times New Roman" w:eastAsia="仿宋"/>
          <w:b/>
          <w:bCs/>
          <w:sz w:val="36"/>
          <w:szCs w:val="36"/>
        </w:rPr>
      </w:pPr>
      <w:r>
        <w:rPr>
          <w:rFonts w:ascii="Times New Roman" w:hAnsi="Times New Roman" w:eastAsia="仿宋"/>
          <w:b/>
          <w:bCs/>
          <w:sz w:val="36"/>
          <w:szCs w:val="36"/>
        </w:rPr>
        <w:t>编写说明</w:t>
      </w:r>
    </w:p>
    <w:p>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1.项目申请须符合基本科研业务费项目管理有关规定及申报指南要求，准确定位，确定研究领域。</w:t>
      </w:r>
    </w:p>
    <w:p>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2.申请人不用填写</w:t>
      </w:r>
      <w:r>
        <w:rPr>
          <w:rFonts w:hint="eastAsia" w:ascii="Times New Roman" w:hAnsi="Times New Roman" w:eastAsia="仿宋"/>
          <w:sz w:val="24"/>
          <w:szCs w:val="24"/>
        </w:rPr>
        <w:t>“</w:t>
      </w:r>
      <w:r>
        <w:rPr>
          <w:rFonts w:ascii="Times New Roman" w:hAnsi="Times New Roman" w:eastAsia="仿宋"/>
          <w:sz w:val="24"/>
          <w:szCs w:val="24"/>
        </w:rPr>
        <w:t>项目编号</w:t>
      </w:r>
      <w:r>
        <w:rPr>
          <w:rFonts w:hint="eastAsia" w:ascii="Times New Roman" w:hAnsi="Times New Roman" w:eastAsia="仿宋"/>
          <w:sz w:val="24"/>
          <w:szCs w:val="24"/>
        </w:rPr>
        <w:t>”</w:t>
      </w:r>
      <w:r>
        <w:rPr>
          <w:rFonts w:ascii="Times New Roman" w:hAnsi="Times New Roman" w:eastAsia="仿宋"/>
          <w:sz w:val="24"/>
          <w:szCs w:val="24"/>
        </w:rPr>
        <w:t>。</w:t>
      </w:r>
    </w:p>
    <w:p>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3.申请书各项内容应实事求是，文字表述清晰，叙述简明扼要、层次分明。</w:t>
      </w:r>
    </w:p>
    <w:p>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4.项目名称应反映合作研究项目的内容和目标。项目的目标任务、预期成果、年度计划、技术路线和考核指标必须明确、具体。</w:t>
      </w:r>
    </w:p>
    <w:p>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5.项目预算必须符合财务管理有关规定，要紧密结合申请书目标任务、研究内容、技术方案等内容，合理编制预算，详细说明各项预算依据。</w:t>
      </w:r>
    </w:p>
    <w:p>
      <w:pPr>
        <w:pStyle w:val="6"/>
        <w:spacing w:line="480" w:lineRule="auto"/>
        <w:ind w:firstLine="480" w:firstLineChars="200"/>
        <w:jc w:val="left"/>
        <w:rPr>
          <w:rFonts w:ascii="Times New Roman" w:hAnsi="Times New Roman" w:eastAsia="仿宋"/>
          <w:sz w:val="24"/>
          <w:szCs w:val="24"/>
        </w:rPr>
      </w:pPr>
    </w:p>
    <w:p>
      <w:pPr>
        <w:spacing w:line="360" w:lineRule="auto"/>
        <w:rPr>
          <w:rFonts w:ascii="Times New Roman" w:hAnsi="Times New Roman" w:eastAsia="仿宋"/>
          <w:sz w:val="30"/>
        </w:rPr>
        <w:sectPr>
          <w:pgSz w:w="11906" w:h="16838"/>
          <w:pgMar w:top="1440" w:right="1797" w:bottom="1440" w:left="1797" w:header="851" w:footer="992" w:gutter="0"/>
          <w:pgNumType w:start="0"/>
          <w:cols w:space="425" w:num="1"/>
          <w:titlePg/>
          <w:docGrid w:type="linesAndChars" w:linePitch="312" w:charSpace="0"/>
        </w:sectPr>
      </w:pPr>
    </w:p>
    <w:p>
      <w:pPr>
        <w:spacing w:line="360" w:lineRule="auto"/>
        <w:rPr>
          <w:rFonts w:ascii="Times New Roman" w:eastAsia="黑体"/>
          <w:sz w:val="24"/>
        </w:rPr>
      </w:pPr>
      <w:r>
        <w:rPr>
          <w:rFonts w:ascii="Times New Roman" w:eastAsia="黑体"/>
          <w:sz w:val="24"/>
        </w:rPr>
        <w:t>一、基本信息</w:t>
      </w:r>
    </w:p>
    <w:tbl>
      <w:tblPr>
        <w:tblStyle w:val="15"/>
        <w:tblW w:w="8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851"/>
        <w:gridCol w:w="49"/>
        <w:gridCol w:w="190"/>
        <w:gridCol w:w="1176"/>
        <w:gridCol w:w="632"/>
        <w:gridCol w:w="1276"/>
        <w:gridCol w:w="1370"/>
        <w:gridCol w:w="982"/>
        <w:gridCol w:w="15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3" w:type="dxa"/>
            <w:gridSpan w:val="11"/>
          </w:tcPr>
          <w:p>
            <w:pPr>
              <w:spacing w:line="360" w:lineRule="auto"/>
              <w:rPr>
                <w:rFonts w:ascii="Times New Roman" w:hAnsi="Times New Roman"/>
                <w:b/>
                <w:bCs/>
                <w:sz w:val="24"/>
              </w:rPr>
            </w:pPr>
            <w:r>
              <w:rPr>
                <w:rFonts w:ascii="Times New Roman" w:hAnsi="Times New Roman"/>
                <w:b/>
                <w:bCs/>
                <w:sz w:val="24"/>
              </w:rPr>
              <w:t>1、申请人信息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8" w:type="dxa"/>
          </w:tcPr>
          <w:p>
            <w:pPr>
              <w:spacing w:line="360" w:lineRule="auto"/>
              <w:jc w:val="center"/>
              <w:rPr>
                <w:rFonts w:ascii="Times New Roman" w:hAnsi="Times New Roman" w:eastAsia="仿宋"/>
                <w:bCs/>
                <w:sz w:val="24"/>
              </w:rPr>
            </w:pPr>
            <w:r>
              <w:rPr>
                <w:rFonts w:ascii="Times New Roman" w:hAnsi="Times New Roman" w:eastAsia="仿宋"/>
                <w:bCs/>
                <w:sz w:val="24"/>
              </w:rPr>
              <w:t>姓  名</w:t>
            </w:r>
          </w:p>
        </w:tc>
        <w:tc>
          <w:tcPr>
            <w:tcW w:w="1090" w:type="dxa"/>
            <w:gridSpan w:val="3"/>
          </w:tcPr>
          <w:p>
            <w:pPr>
              <w:spacing w:line="360" w:lineRule="auto"/>
              <w:jc w:val="center"/>
              <w:rPr>
                <w:rFonts w:ascii="Times New Roman" w:hAnsi="Times New Roman" w:eastAsia="仿宋"/>
                <w:bCs/>
                <w:sz w:val="24"/>
              </w:rPr>
            </w:pPr>
          </w:p>
        </w:tc>
        <w:tc>
          <w:tcPr>
            <w:tcW w:w="1176" w:type="dxa"/>
          </w:tcPr>
          <w:p>
            <w:pPr>
              <w:spacing w:line="360" w:lineRule="auto"/>
              <w:jc w:val="center"/>
              <w:rPr>
                <w:rFonts w:ascii="Times New Roman" w:hAnsi="Times New Roman" w:eastAsia="仿宋"/>
                <w:bCs/>
                <w:sz w:val="24"/>
              </w:rPr>
            </w:pPr>
            <w:r>
              <w:rPr>
                <w:rFonts w:ascii="Times New Roman" w:hAnsi="Times New Roman" w:eastAsia="仿宋"/>
                <w:bCs/>
                <w:sz w:val="24"/>
              </w:rPr>
              <w:t>性    别</w:t>
            </w:r>
          </w:p>
        </w:tc>
        <w:tc>
          <w:tcPr>
            <w:tcW w:w="632" w:type="dxa"/>
          </w:tcPr>
          <w:p>
            <w:pPr>
              <w:spacing w:line="360" w:lineRule="auto"/>
              <w:jc w:val="center"/>
              <w:rPr>
                <w:rFonts w:ascii="Times New Roman" w:hAnsi="Times New Roman" w:eastAsia="仿宋"/>
                <w:bCs/>
                <w:sz w:val="24"/>
              </w:rPr>
            </w:pPr>
          </w:p>
        </w:tc>
        <w:tc>
          <w:tcPr>
            <w:tcW w:w="1276" w:type="dxa"/>
          </w:tcPr>
          <w:p>
            <w:pPr>
              <w:spacing w:line="360" w:lineRule="auto"/>
              <w:jc w:val="center"/>
              <w:rPr>
                <w:rFonts w:ascii="Times New Roman" w:hAnsi="Times New Roman" w:eastAsia="仿宋"/>
                <w:bCs/>
                <w:sz w:val="24"/>
              </w:rPr>
            </w:pPr>
            <w:r>
              <w:rPr>
                <w:rFonts w:ascii="Times New Roman" w:hAnsi="Times New Roman" w:eastAsia="仿宋"/>
                <w:bCs/>
                <w:sz w:val="24"/>
              </w:rPr>
              <w:t>出生年月</w:t>
            </w:r>
          </w:p>
        </w:tc>
        <w:tc>
          <w:tcPr>
            <w:tcW w:w="1370" w:type="dxa"/>
          </w:tcPr>
          <w:p>
            <w:pPr>
              <w:spacing w:line="360" w:lineRule="auto"/>
              <w:jc w:val="center"/>
              <w:rPr>
                <w:rFonts w:ascii="Times New Roman" w:hAnsi="Times New Roman" w:eastAsia="仿宋"/>
                <w:bCs/>
                <w:sz w:val="24"/>
              </w:rPr>
            </w:pPr>
          </w:p>
        </w:tc>
        <w:tc>
          <w:tcPr>
            <w:tcW w:w="982" w:type="dxa"/>
          </w:tcPr>
          <w:p>
            <w:pPr>
              <w:spacing w:line="360" w:lineRule="auto"/>
              <w:jc w:val="center"/>
              <w:rPr>
                <w:rFonts w:ascii="Times New Roman" w:hAnsi="Times New Roman" w:eastAsia="仿宋"/>
                <w:bCs/>
                <w:sz w:val="24"/>
              </w:rPr>
            </w:pPr>
            <w:r>
              <w:rPr>
                <w:rFonts w:ascii="Times New Roman" w:hAnsi="Times New Roman" w:eastAsia="仿宋"/>
                <w:bCs/>
                <w:sz w:val="24"/>
              </w:rPr>
              <w:t>民族</w:t>
            </w:r>
          </w:p>
        </w:tc>
        <w:tc>
          <w:tcPr>
            <w:tcW w:w="719" w:type="dxa"/>
            <w:gridSpan w:val="2"/>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208" w:type="dxa"/>
          </w:tcPr>
          <w:p>
            <w:pPr>
              <w:spacing w:line="360" w:lineRule="auto"/>
              <w:jc w:val="center"/>
              <w:rPr>
                <w:rFonts w:ascii="Times New Roman" w:hAnsi="Times New Roman" w:eastAsia="仿宋"/>
                <w:bCs/>
                <w:sz w:val="24"/>
              </w:rPr>
            </w:pPr>
            <w:r>
              <w:rPr>
                <w:rFonts w:ascii="Times New Roman" w:hAnsi="Times New Roman" w:eastAsia="仿宋"/>
                <w:bCs/>
                <w:sz w:val="24"/>
              </w:rPr>
              <w:t>学  位</w:t>
            </w:r>
          </w:p>
        </w:tc>
        <w:tc>
          <w:tcPr>
            <w:tcW w:w="1090" w:type="dxa"/>
            <w:gridSpan w:val="3"/>
          </w:tcPr>
          <w:p>
            <w:pPr>
              <w:spacing w:line="360" w:lineRule="auto"/>
              <w:jc w:val="center"/>
              <w:rPr>
                <w:rFonts w:ascii="Times New Roman" w:hAnsi="Times New Roman" w:eastAsia="仿宋"/>
                <w:bCs/>
                <w:sz w:val="24"/>
              </w:rPr>
            </w:pPr>
          </w:p>
        </w:tc>
        <w:tc>
          <w:tcPr>
            <w:tcW w:w="1176" w:type="dxa"/>
          </w:tcPr>
          <w:p>
            <w:pPr>
              <w:spacing w:line="360" w:lineRule="auto"/>
              <w:jc w:val="center"/>
              <w:rPr>
                <w:rFonts w:ascii="Times New Roman" w:hAnsi="Times New Roman" w:eastAsia="仿宋"/>
                <w:bCs/>
                <w:sz w:val="24"/>
              </w:rPr>
            </w:pPr>
            <w:r>
              <w:rPr>
                <w:rFonts w:ascii="Times New Roman" w:hAnsi="Times New Roman" w:eastAsia="仿宋"/>
                <w:bCs/>
                <w:sz w:val="24"/>
              </w:rPr>
              <w:t>职    称</w:t>
            </w:r>
          </w:p>
        </w:tc>
        <w:tc>
          <w:tcPr>
            <w:tcW w:w="1908" w:type="dxa"/>
            <w:gridSpan w:val="2"/>
          </w:tcPr>
          <w:p>
            <w:pPr>
              <w:spacing w:line="360" w:lineRule="auto"/>
              <w:jc w:val="center"/>
              <w:rPr>
                <w:rFonts w:ascii="Times New Roman" w:hAnsi="Times New Roman" w:eastAsia="仿宋"/>
                <w:bCs/>
                <w:sz w:val="24"/>
              </w:rPr>
            </w:pPr>
          </w:p>
        </w:tc>
        <w:tc>
          <w:tcPr>
            <w:tcW w:w="2504" w:type="dxa"/>
            <w:gridSpan w:val="3"/>
          </w:tcPr>
          <w:p>
            <w:pPr>
              <w:spacing w:line="360" w:lineRule="auto"/>
              <w:jc w:val="center"/>
              <w:rPr>
                <w:rFonts w:ascii="Times New Roman" w:hAnsi="Times New Roman" w:eastAsia="仿宋"/>
                <w:bCs/>
                <w:sz w:val="24"/>
              </w:rPr>
            </w:pPr>
            <w:r>
              <w:rPr>
                <w:rFonts w:ascii="Times New Roman" w:hAnsi="Times New Roman" w:eastAsia="仿宋"/>
                <w:bCs/>
                <w:sz w:val="24"/>
              </w:rPr>
              <w:t>每年工作时间（月）</w:t>
            </w:r>
          </w:p>
        </w:tc>
        <w:tc>
          <w:tcPr>
            <w:tcW w:w="567" w:type="dxa"/>
          </w:tcPr>
          <w:p>
            <w:pPr>
              <w:spacing w:line="360" w:lineRule="auto"/>
              <w:jc w:val="center"/>
              <w:rPr>
                <w:rFonts w:ascii="Times New Roman" w:hAnsi="Times New Roman"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208" w:type="dxa"/>
          </w:tcPr>
          <w:p>
            <w:pPr>
              <w:spacing w:line="360" w:lineRule="auto"/>
              <w:jc w:val="center"/>
              <w:rPr>
                <w:rFonts w:ascii="Times New Roman" w:hAnsi="Times New Roman" w:eastAsia="仿宋"/>
                <w:bCs/>
                <w:sz w:val="24"/>
              </w:rPr>
            </w:pPr>
            <w:r>
              <w:rPr>
                <w:rFonts w:ascii="Times New Roman" w:hAnsi="Times New Roman" w:eastAsia="仿宋"/>
                <w:bCs/>
                <w:sz w:val="24"/>
              </w:rPr>
              <w:t>电  话</w:t>
            </w:r>
          </w:p>
        </w:tc>
        <w:tc>
          <w:tcPr>
            <w:tcW w:w="2266" w:type="dxa"/>
            <w:gridSpan w:val="4"/>
          </w:tcPr>
          <w:p>
            <w:pPr>
              <w:spacing w:line="360" w:lineRule="auto"/>
              <w:jc w:val="center"/>
              <w:rPr>
                <w:rFonts w:ascii="Times New Roman" w:hAnsi="Times New Roman" w:eastAsia="仿宋"/>
                <w:bCs/>
                <w:sz w:val="24"/>
              </w:rPr>
            </w:pPr>
          </w:p>
        </w:tc>
        <w:tc>
          <w:tcPr>
            <w:tcW w:w="1908"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电子邮箱</w:t>
            </w:r>
          </w:p>
        </w:tc>
        <w:tc>
          <w:tcPr>
            <w:tcW w:w="3071" w:type="dxa"/>
            <w:gridSpan w:val="4"/>
          </w:tcPr>
          <w:p>
            <w:pPr>
              <w:spacing w:line="360" w:lineRule="auto"/>
              <w:jc w:val="center"/>
              <w:rPr>
                <w:rFonts w:ascii="Times New Roman" w:hAnsi="Times New Roman"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208" w:type="dxa"/>
          </w:tcPr>
          <w:p>
            <w:pPr>
              <w:spacing w:line="360" w:lineRule="auto"/>
              <w:jc w:val="center"/>
              <w:rPr>
                <w:rFonts w:ascii="Times New Roman" w:hAnsi="Times New Roman" w:eastAsia="仿宋"/>
                <w:bCs/>
                <w:sz w:val="24"/>
              </w:rPr>
            </w:pPr>
            <w:r>
              <w:rPr>
                <w:rFonts w:ascii="Times New Roman" w:hAnsi="Times New Roman" w:eastAsia="仿宋"/>
                <w:bCs/>
                <w:sz w:val="24"/>
              </w:rPr>
              <w:t>传  真</w:t>
            </w:r>
          </w:p>
        </w:tc>
        <w:tc>
          <w:tcPr>
            <w:tcW w:w="2266" w:type="dxa"/>
            <w:gridSpan w:val="4"/>
          </w:tcPr>
          <w:p>
            <w:pPr>
              <w:spacing w:line="360" w:lineRule="auto"/>
              <w:jc w:val="center"/>
              <w:rPr>
                <w:rFonts w:ascii="Times New Roman" w:hAnsi="Times New Roman" w:eastAsia="仿宋"/>
                <w:bCs/>
                <w:sz w:val="24"/>
              </w:rPr>
            </w:pPr>
          </w:p>
        </w:tc>
        <w:tc>
          <w:tcPr>
            <w:tcW w:w="1908"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国别或地区</w:t>
            </w:r>
          </w:p>
        </w:tc>
        <w:tc>
          <w:tcPr>
            <w:tcW w:w="3071" w:type="dxa"/>
            <w:gridSpan w:val="4"/>
          </w:tcPr>
          <w:p>
            <w:pPr>
              <w:spacing w:line="360" w:lineRule="auto"/>
              <w:jc w:val="center"/>
              <w:rPr>
                <w:rFonts w:ascii="Times New Roman" w:hAnsi="Times New Roman"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个人通讯地址</w:t>
            </w:r>
          </w:p>
        </w:tc>
        <w:tc>
          <w:tcPr>
            <w:tcW w:w="6394" w:type="dxa"/>
            <w:gridSpan w:val="9"/>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hint="eastAsia" w:ascii="Times New Roman" w:hAnsi="Times New Roman" w:eastAsia="仿宋"/>
                <w:bCs/>
                <w:spacing w:val="75"/>
                <w:kern w:val="0"/>
                <w:sz w:val="24"/>
              </w:rPr>
              <w:t>工作单</w:t>
            </w:r>
            <w:r>
              <w:rPr>
                <w:rFonts w:hint="eastAsia" w:ascii="Times New Roman" w:hAnsi="Times New Roman" w:eastAsia="仿宋"/>
                <w:bCs/>
                <w:spacing w:val="15"/>
                <w:kern w:val="0"/>
                <w:sz w:val="24"/>
              </w:rPr>
              <w:t>位</w:t>
            </w:r>
          </w:p>
        </w:tc>
        <w:tc>
          <w:tcPr>
            <w:tcW w:w="6394" w:type="dxa"/>
            <w:gridSpan w:val="9"/>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主要研究领域</w:t>
            </w:r>
          </w:p>
        </w:tc>
        <w:tc>
          <w:tcPr>
            <w:tcW w:w="6394" w:type="dxa"/>
            <w:gridSpan w:val="9"/>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453" w:type="dxa"/>
            <w:gridSpan w:val="11"/>
          </w:tcPr>
          <w:p>
            <w:pPr>
              <w:spacing w:line="360" w:lineRule="auto"/>
              <w:rPr>
                <w:rFonts w:ascii="Times New Roman" w:hAnsi="Times New Roman"/>
                <w:b/>
                <w:bCs/>
                <w:sz w:val="24"/>
              </w:rPr>
            </w:pPr>
            <w:r>
              <w:rPr>
                <w:rFonts w:ascii="Times New Roman" w:hAnsi="Times New Roman"/>
                <w:b/>
                <w:bCs/>
                <w:sz w:val="24"/>
              </w:rPr>
              <w:t>2、项目基本信息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项目名称(中文)</w:t>
            </w:r>
          </w:p>
        </w:tc>
        <w:tc>
          <w:tcPr>
            <w:tcW w:w="6394" w:type="dxa"/>
            <w:gridSpan w:val="9"/>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项目名称(英文)</w:t>
            </w:r>
          </w:p>
        </w:tc>
        <w:tc>
          <w:tcPr>
            <w:tcW w:w="6394" w:type="dxa"/>
            <w:gridSpan w:val="9"/>
          </w:tcPr>
          <w:p>
            <w:pPr>
              <w:spacing w:line="360" w:lineRule="auto"/>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研究方向</w:t>
            </w:r>
          </w:p>
        </w:tc>
        <w:tc>
          <w:tcPr>
            <w:tcW w:w="6394" w:type="dxa"/>
            <w:gridSpan w:val="9"/>
          </w:tcPr>
          <w:p>
            <w:pPr>
              <w:spacing w:line="360" w:lineRule="auto"/>
              <w:jc w:val="center"/>
              <w:rPr>
                <w:rFonts w:ascii="Times New Roman" w:hAnsi="Times New Roman" w:eastAsia="仿宋"/>
                <w:bCs/>
                <w:color w:val="7F7F7F"/>
                <w:sz w:val="24"/>
              </w:rPr>
            </w:pPr>
            <w:r>
              <w:rPr>
                <w:rFonts w:ascii="Times New Roman" w:hAnsi="Times New Roman" w:eastAsia="仿宋"/>
                <w:bCs/>
                <w:color w:val="7F7F7F"/>
                <w:sz w:val="24"/>
              </w:rPr>
              <w:t>根据申请指南填写。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研究年限</w:t>
            </w:r>
          </w:p>
        </w:tc>
        <w:tc>
          <w:tcPr>
            <w:tcW w:w="6394" w:type="dxa"/>
            <w:gridSpan w:val="9"/>
          </w:tcPr>
          <w:p>
            <w:pPr>
              <w:spacing w:line="360" w:lineRule="auto"/>
              <w:jc w:val="center"/>
              <w:rPr>
                <w:rFonts w:ascii="Times New Roman" w:hAnsi="Times New Roman" w:eastAsia="仿宋"/>
                <w:bCs/>
                <w:sz w:val="24"/>
              </w:rPr>
            </w:pPr>
            <w:r>
              <w:rPr>
                <w:rFonts w:ascii="Times New Roman" w:hAnsi="Times New Roman" w:eastAsia="仿宋"/>
                <w:bCs/>
                <w:sz w:val="24"/>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059" w:type="dxa"/>
            <w:gridSpan w:val="2"/>
          </w:tcPr>
          <w:p>
            <w:pPr>
              <w:spacing w:line="360" w:lineRule="auto"/>
              <w:jc w:val="center"/>
              <w:rPr>
                <w:rFonts w:ascii="Times New Roman" w:hAnsi="Times New Roman" w:eastAsia="仿宋"/>
                <w:bCs/>
                <w:sz w:val="24"/>
              </w:rPr>
            </w:pPr>
            <w:r>
              <w:rPr>
                <w:rFonts w:ascii="Times New Roman" w:hAnsi="Times New Roman" w:eastAsia="仿宋"/>
                <w:bCs/>
                <w:sz w:val="24"/>
              </w:rPr>
              <w:t>申请经费</w:t>
            </w:r>
          </w:p>
        </w:tc>
        <w:tc>
          <w:tcPr>
            <w:tcW w:w="6394" w:type="dxa"/>
            <w:gridSpan w:val="9"/>
          </w:tcPr>
          <w:p>
            <w:pPr>
              <w:spacing w:line="360" w:lineRule="auto"/>
              <w:jc w:val="center"/>
              <w:rPr>
                <w:rFonts w:ascii="Times New Roman" w:hAnsi="Times New Roman" w:eastAsia="仿宋"/>
                <w:bCs/>
                <w:sz w:val="24"/>
              </w:rPr>
            </w:pPr>
            <w:r>
              <w:rPr>
                <w:rFonts w:ascii="Times New Roman" w:hAnsi="Times New Roman" w:eastAsia="仿宋"/>
                <w:bCs/>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jc w:val="center"/>
        </w:trPr>
        <w:tc>
          <w:tcPr>
            <w:tcW w:w="8453" w:type="dxa"/>
            <w:gridSpan w:val="11"/>
          </w:tcPr>
          <w:p>
            <w:pPr>
              <w:spacing w:before="120" w:after="120" w:line="360" w:lineRule="auto"/>
              <w:rPr>
                <w:rFonts w:ascii="Times New Roman" w:hAnsi="Times New Roman"/>
                <w:bCs/>
                <w:sz w:val="24"/>
              </w:rPr>
            </w:pPr>
            <w:r>
              <w:rPr>
                <w:rFonts w:ascii="Times New Roman" w:hAnsi="Times New Roman"/>
                <w:b/>
                <w:bCs/>
                <w:sz w:val="24"/>
              </w:rPr>
              <w:t>摘要（中文，400字以内）</w:t>
            </w:r>
            <w:r>
              <w:rPr>
                <w:rFonts w:ascii="Times New Roman" w:hAnsi="Times New Roman"/>
                <w:bCs/>
                <w:sz w:val="24"/>
              </w:rPr>
              <w:t>：</w:t>
            </w: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59" w:type="dxa"/>
            <w:gridSpan w:val="2"/>
          </w:tcPr>
          <w:p>
            <w:pPr>
              <w:spacing w:line="360" w:lineRule="auto"/>
              <w:rPr>
                <w:rFonts w:ascii="Times New Roman" w:hAnsi="Times New Roman"/>
                <w:bCs/>
                <w:sz w:val="24"/>
              </w:rPr>
            </w:pPr>
            <w:r>
              <w:rPr>
                <w:rFonts w:ascii="Times New Roman" w:hAnsi="Times New Roman"/>
                <w:bCs/>
                <w:sz w:val="24"/>
              </w:rPr>
              <w:t>关键词(用逗号分开，最多5个)</w:t>
            </w:r>
          </w:p>
        </w:tc>
        <w:tc>
          <w:tcPr>
            <w:tcW w:w="6394" w:type="dxa"/>
            <w:gridSpan w:val="9"/>
          </w:tcPr>
          <w:p>
            <w:pPr>
              <w:spacing w:line="360" w:lineRule="auto"/>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3" w:type="dxa"/>
            <w:gridSpan w:val="11"/>
          </w:tcPr>
          <w:p>
            <w:pPr>
              <w:spacing w:before="120" w:after="120" w:line="360" w:lineRule="auto"/>
              <w:rPr>
                <w:rFonts w:ascii="Times New Roman" w:hAnsi="Times New Roman"/>
                <w:bCs/>
                <w:sz w:val="24"/>
              </w:rPr>
            </w:pPr>
            <w:r>
              <w:rPr>
                <w:rFonts w:ascii="Times New Roman" w:hAnsi="Times New Roman" w:eastAsia="黑体"/>
                <w:sz w:val="28"/>
                <w:szCs w:val="28"/>
              </w:rPr>
              <w:br w:type="page"/>
            </w:r>
            <w:r>
              <w:rPr>
                <w:rFonts w:ascii="Times New Roman" w:hAnsi="Times New Roman"/>
                <w:b/>
                <w:bCs/>
                <w:sz w:val="24"/>
              </w:rPr>
              <w:t>摘要（英文）</w:t>
            </w:r>
            <w:r>
              <w:rPr>
                <w:rFonts w:ascii="Times New Roman" w:hAnsi="Times New Roman"/>
                <w:bCs/>
                <w:sz w:val="24"/>
              </w:rPr>
              <w:t>：</w:t>
            </w: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8" w:type="dxa"/>
            <w:gridSpan w:val="3"/>
          </w:tcPr>
          <w:p>
            <w:pPr>
              <w:spacing w:before="120" w:after="120" w:line="360" w:lineRule="auto"/>
              <w:rPr>
                <w:rFonts w:ascii="Times New Roman" w:hAnsi="Times New Roman" w:eastAsia="黑体"/>
                <w:sz w:val="28"/>
                <w:szCs w:val="28"/>
              </w:rPr>
            </w:pPr>
            <w:r>
              <w:rPr>
                <w:rFonts w:ascii="Times New Roman" w:hAnsi="Times New Roman"/>
                <w:bCs/>
                <w:sz w:val="24"/>
              </w:rPr>
              <w:t>关键词(英文)</w:t>
            </w:r>
          </w:p>
        </w:tc>
        <w:tc>
          <w:tcPr>
            <w:tcW w:w="6345" w:type="dxa"/>
            <w:gridSpan w:val="8"/>
          </w:tcPr>
          <w:p>
            <w:pPr>
              <w:spacing w:before="120" w:after="120" w:line="360" w:lineRule="auto"/>
              <w:rPr>
                <w:rFonts w:ascii="Times New Roman" w:hAnsi="Times New Roman" w:eastAsia="黑体"/>
                <w:sz w:val="28"/>
                <w:szCs w:val="28"/>
              </w:rPr>
            </w:pPr>
          </w:p>
        </w:tc>
      </w:tr>
    </w:tbl>
    <w:p>
      <w:pPr>
        <w:spacing w:line="360" w:lineRule="auto"/>
        <w:rPr>
          <w:rFonts w:ascii="Times New Roman" w:eastAsia="黑体"/>
          <w:sz w:val="24"/>
        </w:rPr>
      </w:pPr>
    </w:p>
    <w:p>
      <w:pPr>
        <w:spacing w:line="360" w:lineRule="auto"/>
        <w:rPr>
          <w:rFonts w:ascii="Times New Roman" w:eastAsia="黑体"/>
          <w:sz w:val="24"/>
        </w:rPr>
      </w:pPr>
      <w:r>
        <w:rPr>
          <w:rFonts w:ascii="Times New Roman" w:eastAsia="黑体"/>
          <w:sz w:val="24"/>
        </w:rPr>
        <w:t>二、项目主要研究人员</w:t>
      </w:r>
    </w:p>
    <w:p>
      <w:pPr>
        <w:rPr>
          <w:rFonts w:ascii="Times New Roman" w:hAnsi="Times New Roman" w:eastAsia="仿宋"/>
          <w:sz w:val="24"/>
        </w:rPr>
      </w:pPr>
    </w:p>
    <w:tbl>
      <w:tblPr>
        <w:tblStyle w:val="15"/>
        <w:tblW w:w="913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2"/>
        <w:gridCol w:w="676"/>
        <w:gridCol w:w="665"/>
        <w:gridCol w:w="627"/>
        <w:gridCol w:w="826"/>
        <w:gridCol w:w="922"/>
        <w:gridCol w:w="1494"/>
        <w:gridCol w:w="1466"/>
        <w:gridCol w:w="14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姓　名</w:t>
            </w:r>
          </w:p>
        </w:tc>
        <w:tc>
          <w:tcPr>
            <w:tcW w:w="676"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性别</w:t>
            </w:r>
          </w:p>
        </w:tc>
        <w:tc>
          <w:tcPr>
            <w:tcW w:w="665"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出生年月</w:t>
            </w:r>
          </w:p>
        </w:tc>
        <w:tc>
          <w:tcPr>
            <w:tcW w:w="627" w:type="dxa"/>
            <w:shd w:val="clear" w:color="auto" w:fill="auto"/>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职称</w:t>
            </w:r>
          </w:p>
        </w:tc>
        <w:tc>
          <w:tcPr>
            <w:tcW w:w="826" w:type="dxa"/>
            <w:shd w:val="clear" w:color="auto" w:fill="auto"/>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学位</w:t>
            </w:r>
          </w:p>
        </w:tc>
        <w:tc>
          <w:tcPr>
            <w:tcW w:w="922"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专 业</w:t>
            </w:r>
          </w:p>
        </w:tc>
        <w:tc>
          <w:tcPr>
            <w:tcW w:w="1494"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所在单位</w:t>
            </w:r>
          </w:p>
        </w:tc>
        <w:tc>
          <w:tcPr>
            <w:tcW w:w="1466"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本人签字</w:t>
            </w:r>
          </w:p>
        </w:tc>
        <w:tc>
          <w:tcPr>
            <w:tcW w:w="1466" w:type="dxa"/>
            <w:vAlign w:val="center"/>
          </w:tcPr>
          <w:p>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项目分工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adjustRightInd w:val="0"/>
              <w:snapToGrid w:val="0"/>
              <w:jc w:val="center"/>
              <w:rPr>
                <w:rFonts w:ascii="仿宋_GB2312" w:hAnsi="华文仿宋" w:eastAsia="仿宋_GB2312"/>
                <w:color w:val="000000"/>
                <w:szCs w:val="21"/>
              </w:rPr>
            </w:pPr>
          </w:p>
        </w:tc>
        <w:tc>
          <w:tcPr>
            <w:tcW w:w="676" w:type="dxa"/>
            <w:vAlign w:val="center"/>
          </w:tcPr>
          <w:p>
            <w:pPr>
              <w:adjustRightInd w:val="0"/>
              <w:snapToGrid w:val="0"/>
              <w:jc w:val="center"/>
              <w:rPr>
                <w:rFonts w:ascii="仿宋_GB2312" w:hAnsi="华文仿宋" w:eastAsia="仿宋_GB2312"/>
                <w:color w:val="000000"/>
                <w:szCs w:val="21"/>
              </w:rPr>
            </w:pPr>
          </w:p>
        </w:tc>
        <w:tc>
          <w:tcPr>
            <w:tcW w:w="665" w:type="dxa"/>
            <w:vAlign w:val="center"/>
          </w:tcPr>
          <w:p>
            <w:pPr>
              <w:adjustRightInd w:val="0"/>
              <w:snapToGrid w:val="0"/>
              <w:jc w:val="center"/>
              <w:rPr>
                <w:rFonts w:ascii="仿宋_GB2312" w:hAnsi="Times New Roman" w:eastAsia="仿宋_GB2312"/>
                <w:color w:val="000000"/>
                <w:szCs w:val="21"/>
              </w:rPr>
            </w:pPr>
          </w:p>
        </w:tc>
        <w:tc>
          <w:tcPr>
            <w:tcW w:w="627" w:type="dxa"/>
            <w:shd w:val="clear" w:color="auto" w:fill="auto"/>
            <w:vAlign w:val="center"/>
          </w:tcPr>
          <w:p>
            <w:pPr>
              <w:adjustRightInd w:val="0"/>
              <w:snapToGrid w:val="0"/>
              <w:jc w:val="center"/>
              <w:rPr>
                <w:rFonts w:ascii="仿宋_GB2312" w:hAnsi="华文仿宋" w:eastAsia="仿宋_GB2312"/>
                <w:color w:val="000000"/>
                <w:szCs w:val="21"/>
              </w:rPr>
            </w:pPr>
          </w:p>
        </w:tc>
        <w:tc>
          <w:tcPr>
            <w:tcW w:w="826" w:type="dxa"/>
            <w:shd w:val="clear" w:color="auto" w:fill="auto"/>
            <w:vAlign w:val="center"/>
          </w:tcPr>
          <w:p>
            <w:pPr>
              <w:adjustRightInd w:val="0"/>
              <w:snapToGrid w:val="0"/>
              <w:jc w:val="center"/>
              <w:rPr>
                <w:rFonts w:ascii="仿宋_GB2312" w:hAnsi="华文仿宋" w:eastAsia="仿宋_GB2312"/>
                <w:color w:val="000000"/>
                <w:szCs w:val="21"/>
              </w:rPr>
            </w:pPr>
          </w:p>
        </w:tc>
        <w:tc>
          <w:tcPr>
            <w:tcW w:w="922" w:type="dxa"/>
            <w:vAlign w:val="center"/>
          </w:tcPr>
          <w:p>
            <w:pPr>
              <w:adjustRightInd w:val="0"/>
              <w:snapToGrid w:val="0"/>
              <w:rPr>
                <w:rFonts w:ascii="仿宋_GB2312" w:hAnsi="华文仿宋" w:eastAsia="仿宋_GB2312"/>
                <w:color w:val="000000"/>
                <w:szCs w:val="21"/>
              </w:rPr>
            </w:pPr>
          </w:p>
        </w:tc>
        <w:tc>
          <w:tcPr>
            <w:tcW w:w="1494" w:type="dxa"/>
            <w:vAlign w:val="center"/>
          </w:tcPr>
          <w:p>
            <w:pPr>
              <w:adjustRightInd w:val="0"/>
              <w:snapToGrid w:val="0"/>
              <w:jc w:val="center"/>
              <w:rPr>
                <w:rFonts w:ascii="仿宋_GB2312" w:hAnsi="华文仿宋" w:eastAsia="仿宋_GB2312"/>
                <w:color w:val="000000"/>
                <w:szCs w:val="21"/>
              </w:rPr>
            </w:pPr>
          </w:p>
        </w:tc>
        <w:tc>
          <w:tcPr>
            <w:tcW w:w="1466" w:type="dxa"/>
            <w:vAlign w:val="center"/>
          </w:tcPr>
          <w:p>
            <w:pPr>
              <w:adjustRightInd w:val="0"/>
              <w:snapToGrid w:val="0"/>
              <w:jc w:val="center"/>
              <w:rPr>
                <w:rFonts w:ascii="仿宋_GB2312" w:hAnsi="华文仿宋" w:eastAsia="仿宋_GB2312"/>
                <w:color w:val="000000"/>
                <w:szCs w:val="21"/>
              </w:rPr>
            </w:pPr>
          </w:p>
        </w:tc>
        <w:tc>
          <w:tcPr>
            <w:tcW w:w="1466" w:type="dxa"/>
            <w:vAlign w:val="center"/>
          </w:tcPr>
          <w:p>
            <w:pPr>
              <w:adjustRightInd w:val="0"/>
              <w:snapToGrid w:val="0"/>
              <w:jc w:val="center"/>
              <w:rPr>
                <w:rFonts w:ascii="仿宋_GB2312" w:hAnsi="华文仿宋"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jc w:val="center"/>
              <w:outlineLvl w:val="0"/>
              <w:rPr>
                <w:rFonts w:ascii="仿宋_GB2312" w:eastAsia="仿宋_GB2312" w:hAnsiTheme="minorEastAsia"/>
                <w:b/>
                <w:color w:val="000000"/>
                <w:szCs w:val="21"/>
              </w:rPr>
            </w:pPr>
          </w:p>
        </w:tc>
        <w:tc>
          <w:tcPr>
            <w:tcW w:w="676" w:type="dxa"/>
            <w:vAlign w:val="center"/>
          </w:tcPr>
          <w:p>
            <w:pPr>
              <w:jc w:val="center"/>
              <w:outlineLvl w:val="0"/>
              <w:rPr>
                <w:rFonts w:ascii="仿宋_GB2312" w:eastAsia="仿宋_GB2312" w:hAnsiTheme="minorEastAsia"/>
                <w:b/>
                <w:color w:val="000000"/>
                <w:szCs w:val="21"/>
              </w:rPr>
            </w:pPr>
          </w:p>
        </w:tc>
        <w:tc>
          <w:tcPr>
            <w:tcW w:w="665" w:type="dxa"/>
            <w:vAlign w:val="center"/>
          </w:tcPr>
          <w:p>
            <w:pPr>
              <w:jc w:val="center"/>
              <w:outlineLvl w:val="0"/>
              <w:rPr>
                <w:rFonts w:ascii="仿宋_GB2312" w:eastAsia="仿宋_GB2312" w:hAnsiTheme="minorEastAsia"/>
                <w:b/>
                <w:color w:val="000000"/>
                <w:szCs w:val="21"/>
              </w:rPr>
            </w:pPr>
          </w:p>
        </w:tc>
        <w:tc>
          <w:tcPr>
            <w:tcW w:w="627" w:type="dxa"/>
            <w:shd w:val="clear" w:color="auto" w:fill="auto"/>
            <w:vAlign w:val="center"/>
          </w:tcPr>
          <w:p>
            <w:pPr>
              <w:jc w:val="center"/>
              <w:outlineLvl w:val="0"/>
              <w:rPr>
                <w:rFonts w:ascii="仿宋_GB2312" w:eastAsia="仿宋_GB2312" w:hAnsiTheme="minorEastAsia"/>
                <w:b/>
                <w:color w:val="000000"/>
                <w:szCs w:val="21"/>
              </w:rPr>
            </w:pPr>
          </w:p>
        </w:tc>
        <w:tc>
          <w:tcPr>
            <w:tcW w:w="826" w:type="dxa"/>
            <w:shd w:val="clear" w:color="auto" w:fill="auto"/>
            <w:vAlign w:val="center"/>
          </w:tcPr>
          <w:p>
            <w:pPr>
              <w:jc w:val="center"/>
              <w:outlineLvl w:val="0"/>
              <w:rPr>
                <w:rFonts w:ascii="仿宋_GB2312" w:eastAsia="仿宋_GB2312" w:hAnsiTheme="minorEastAsia"/>
                <w:b/>
                <w:color w:val="000000"/>
                <w:szCs w:val="21"/>
              </w:rPr>
            </w:pPr>
          </w:p>
        </w:tc>
        <w:tc>
          <w:tcPr>
            <w:tcW w:w="922" w:type="dxa"/>
            <w:vAlign w:val="center"/>
          </w:tcPr>
          <w:p>
            <w:pPr>
              <w:jc w:val="center"/>
              <w:outlineLvl w:val="0"/>
              <w:rPr>
                <w:rFonts w:ascii="仿宋_GB2312" w:eastAsia="仿宋_GB2312" w:hAnsiTheme="minorEastAsia"/>
                <w:b/>
                <w:color w:val="000000"/>
                <w:szCs w:val="21"/>
              </w:rPr>
            </w:pPr>
          </w:p>
        </w:tc>
        <w:tc>
          <w:tcPr>
            <w:tcW w:w="1494" w:type="dxa"/>
            <w:vAlign w:val="center"/>
          </w:tcPr>
          <w:p>
            <w:pPr>
              <w:jc w:val="center"/>
              <w:outlineLvl w:val="0"/>
              <w:rPr>
                <w:rFonts w:ascii="仿宋_GB2312" w:eastAsia="仿宋_GB2312" w:hAnsiTheme="minorEastAsia"/>
                <w:b/>
                <w:color w:val="000000"/>
                <w:szCs w:val="21"/>
              </w:rPr>
            </w:pPr>
          </w:p>
        </w:tc>
        <w:tc>
          <w:tcPr>
            <w:tcW w:w="1466" w:type="dxa"/>
            <w:vAlign w:val="center"/>
          </w:tcPr>
          <w:p>
            <w:pPr>
              <w:jc w:val="center"/>
              <w:outlineLvl w:val="0"/>
              <w:rPr>
                <w:rFonts w:ascii="仿宋_GB2312" w:eastAsia="仿宋_GB2312" w:hAnsiTheme="minorEastAsia"/>
                <w:b/>
                <w:color w:val="000000"/>
                <w:szCs w:val="21"/>
              </w:rPr>
            </w:pPr>
          </w:p>
        </w:tc>
        <w:tc>
          <w:tcPr>
            <w:tcW w:w="1466" w:type="dxa"/>
            <w:vAlign w:val="center"/>
          </w:tcPr>
          <w:p>
            <w:pPr>
              <w:jc w:val="center"/>
              <w:outlineLvl w:val="0"/>
              <w:rPr>
                <w:rFonts w:ascii="仿宋_GB2312" w:eastAsia="仿宋_GB2312" w:hAnsiTheme="minorEastAsia"/>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992" w:type="dxa"/>
            <w:vAlign w:val="center"/>
          </w:tcPr>
          <w:p>
            <w:pPr>
              <w:spacing w:line="0" w:lineRule="atLeast"/>
              <w:jc w:val="center"/>
              <w:rPr>
                <w:rFonts w:ascii="华文仿宋" w:hAnsi="华文仿宋" w:eastAsia="华文仿宋"/>
                <w:color w:val="000000"/>
                <w:szCs w:val="21"/>
              </w:rPr>
            </w:pPr>
          </w:p>
        </w:tc>
        <w:tc>
          <w:tcPr>
            <w:tcW w:w="676" w:type="dxa"/>
            <w:vAlign w:val="center"/>
          </w:tcPr>
          <w:p>
            <w:pPr>
              <w:spacing w:line="0" w:lineRule="atLeast"/>
              <w:jc w:val="center"/>
              <w:rPr>
                <w:rFonts w:ascii="华文仿宋" w:hAnsi="华文仿宋" w:eastAsia="华文仿宋"/>
                <w:color w:val="000000"/>
                <w:szCs w:val="21"/>
              </w:rPr>
            </w:pPr>
          </w:p>
        </w:tc>
        <w:tc>
          <w:tcPr>
            <w:tcW w:w="665" w:type="dxa"/>
            <w:vAlign w:val="center"/>
          </w:tcPr>
          <w:p>
            <w:pPr>
              <w:spacing w:line="0" w:lineRule="atLeast"/>
              <w:jc w:val="center"/>
              <w:rPr>
                <w:rFonts w:ascii="Times New Roman" w:hAnsi="Times New Roman" w:eastAsia="华文仿宋"/>
                <w:color w:val="000000"/>
                <w:szCs w:val="21"/>
              </w:rPr>
            </w:pPr>
          </w:p>
        </w:tc>
        <w:tc>
          <w:tcPr>
            <w:tcW w:w="627" w:type="dxa"/>
            <w:shd w:val="clear" w:color="auto" w:fill="auto"/>
            <w:vAlign w:val="center"/>
          </w:tcPr>
          <w:p>
            <w:pPr>
              <w:spacing w:line="0" w:lineRule="atLeast"/>
              <w:jc w:val="center"/>
              <w:rPr>
                <w:rFonts w:ascii="华文仿宋" w:hAnsi="华文仿宋" w:eastAsia="华文仿宋"/>
                <w:color w:val="000000"/>
                <w:szCs w:val="21"/>
              </w:rPr>
            </w:pPr>
          </w:p>
        </w:tc>
        <w:tc>
          <w:tcPr>
            <w:tcW w:w="826" w:type="dxa"/>
            <w:shd w:val="clear" w:color="auto" w:fill="auto"/>
            <w:vAlign w:val="center"/>
          </w:tcPr>
          <w:p>
            <w:pPr>
              <w:spacing w:line="0" w:lineRule="atLeast"/>
              <w:jc w:val="center"/>
              <w:rPr>
                <w:rFonts w:ascii="华文仿宋" w:hAnsi="华文仿宋" w:eastAsia="华文仿宋"/>
                <w:color w:val="000000"/>
                <w:szCs w:val="21"/>
              </w:rPr>
            </w:pPr>
          </w:p>
        </w:tc>
        <w:tc>
          <w:tcPr>
            <w:tcW w:w="922" w:type="dxa"/>
            <w:vAlign w:val="center"/>
          </w:tcPr>
          <w:p>
            <w:pPr>
              <w:spacing w:line="0" w:lineRule="atLeast"/>
              <w:jc w:val="center"/>
              <w:rPr>
                <w:rFonts w:ascii="华文仿宋" w:hAnsi="华文仿宋" w:eastAsia="华文仿宋"/>
                <w:color w:val="000000"/>
                <w:szCs w:val="21"/>
              </w:rPr>
            </w:pPr>
          </w:p>
        </w:tc>
        <w:tc>
          <w:tcPr>
            <w:tcW w:w="1494"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c>
          <w:tcPr>
            <w:tcW w:w="1466" w:type="dxa"/>
            <w:vAlign w:val="center"/>
          </w:tcPr>
          <w:p>
            <w:pPr>
              <w:spacing w:line="0" w:lineRule="atLeast"/>
              <w:jc w:val="center"/>
              <w:rPr>
                <w:rFonts w:ascii="华文仿宋" w:hAnsi="华文仿宋" w:eastAsia="华文仿宋"/>
                <w:color w:val="000000"/>
                <w:szCs w:val="21"/>
              </w:rPr>
            </w:pPr>
          </w:p>
        </w:tc>
      </w:tr>
    </w:tbl>
    <w:p>
      <w:pPr>
        <w:rPr>
          <w:rFonts w:ascii="Times New Roman" w:hAnsi="Times New Roman" w:eastAsia="仿宋"/>
          <w:sz w:val="24"/>
        </w:rPr>
      </w:pPr>
    </w:p>
    <w:p>
      <w:pPr>
        <w:spacing w:line="360" w:lineRule="auto"/>
        <w:rPr>
          <w:rFonts w:ascii="黑体" w:hAnsi="黑体" w:eastAsia="黑体"/>
          <w:sz w:val="24"/>
        </w:rPr>
      </w:pPr>
      <w:r>
        <w:rPr>
          <w:rFonts w:ascii="黑体" w:hAnsi="黑体" w:eastAsia="黑体"/>
          <w:sz w:val="24"/>
        </w:rPr>
        <w:t>三、立项背景和目的意义（限1500字)</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1" w:hRule="atLeast"/>
          <w:jc w:val="center"/>
        </w:trPr>
        <w:tc>
          <w:tcPr>
            <w:tcW w:w="8755" w:type="dxa"/>
          </w:tcPr>
          <w:p>
            <w:pPr>
              <w:tabs>
                <w:tab w:val="left" w:pos="1080"/>
              </w:tabs>
              <w:adjustRightInd w:val="0"/>
              <w:snapToGrid w:val="0"/>
              <w:spacing w:line="360" w:lineRule="auto"/>
              <w:ind w:firstLine="480" w:firstLineChars="200"/>
              <w:rPr>
                <w:rFonts w:ascii="Times New Roman" w:hAnsi="Times New Roman" w:eastAsia="仿宋"/>
                <w:sz w:val="24"/>
                <w:szCs w:val="28"/>
              </w:rPr>
            </w:pPr>
          </w:p>
        </w:tc>
      </w:tr>
    </w:tbl>
    <w:p>
      <w:pPr>
        <w:spacing w:afterLines="50"/>
        <w:ind w:firstLine="600" w:firstLineChars="250"/>
        <w:rPr>
          <w:rFonts w:ascii="Times New Roman" w:hAnsi="Times New Roman" w:eastAsia="仿宋"/>
          <w:color w:val="000000"/>
          <w:sz w:val="24"/>
        </w:rPr>
      </w:pPr>
    </w:p>
    <w:p>
      <w:pPr>
        <w:spacing w:line="360" w:lineRule="auto"/>
        <w:rPr>
          <w:rFonts w:ascii="黑体" w:hAnsi="黑体" w:eastAsia="黑体"/>
          <w:sz w:val="24"/>
        </w:rPr>
      </w:pPr>
      <w:r>
        <w:rPr>
          <w:rFonts w:ascii="黑体" w:hAnsi="黑体" w:eastAsia="黑体"/>
          <w:sz w:val="24"/>
        </w:rPr>
        <w:t>四、国内外研究现状及发展趋势（限1500字）</w:t>
      </w:r>
    </w:p>
    <w:tbl>
      <w:tblPr>
        <w:tblStyle w:val="15"/>
        <w:tblW w:w="8804" w:type="dxa"/>
        <w:tblInd w:w="93" w:type="dxa"/>
        <w:tblLayout w:type="fixed"/>
        <w:tblCellMar>
          <w:top w:w="0" w:type="dxa"/>
          <w:left w:w="108" w:type="dxa"/>
          <w:bottom w:w="0" w:type="dxa"/>
          <w:right w:w="108" w:type="dxa"/>
        </w:tblCellMar>
      </w:tblPr>
      <w:tblGrid>
        <w:gridCol w:w="8804"/>
      </w:tblGrid>
      <w:tr>
        <w:tblPrEx>
          <w:tblLayout w:type="fixed"/>
          <w:tblCellMar>
            <w:top w:w="0" w:type="dxa"/>
            <w:left w:w="108" w:type="dxa"/>
            <w:bottom w:w="0" w:type="dxa"/>
            <w:right w:w="108" w:type="dxa"/>
          </w:tblCellMar>
        </w:tblPrEx>
        <w:trPr>
          <w:trHeight w:val="13065" w:hRule="atLeast"/>
        </w:trPr>
        <w:tc>
          <w:tcPr>
            <w:tcW w:w="8804"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spacing w:line="360" w:lineRule="auto"/>
              <w:jc w:val="center"/>
              <w:rPr>
                <w:rFonts w:ascii="Times New Roman" w:hAnsi="Times New Roman" w:eastAsia="仿宋"/>
                <w:sz w:val="24"/>
                <w:szCs w:val="24"/>
              </w:rPr>
            </w:pPr>
          </w:p>
          <w:p>
            <w:pPr>
              <w:tabs>
                <w:tab w:val="left" w:pos="1080"/>
              </w:tabs>
              <w:adjustRightInd w:val="0"/>
              <w:snapToGrid w:val="0"/>
              <w:spacing w:line="360" w:lineRule="auto"/>
              <w:ind w:firstLine="480" w:firstLineChars="200"/>
              <w:jc w:val="left"/>
              <w:rPr>
                <w:rFonts w:ascii="Times New Roman" w:hAnsi="Times New Roman" w:eastAsia="仿宋"/>
                <w:sz w:val="24"/>
                <w:szCs w:val="24"/>
              </w:rPr>
            </w:pPr>
          </w:p>
          <w:p>
            <w:pPr>
              <w:tabs>
                <w:tab w:val="left" w:pos="1080"/>
              </w:tabs>
              <w:adjustRightInd w:val="0"/>
              <w:snapToGrid w:val="0"/>
              <w:spacing w:line="360" w:lineRule="auto"/>
              <w:ind w:firstLine="480" w:firstLineChars="200"/>
              <w:jc w:val="left"/>
              <w:rPr>
                <w:rFonts w:ascii="Times New Roman" w:hAnsi="Times New Roman" w:eastAsia="仿宋"/>
                <w:sz w:val="24"/>
                <w:szCs w:val="24"/>
              </w:rPr>
            </w:pPr>
          </w:p>
          <w:p>
            <w:pPr>
              <w:tabs>
                <w:tab w:val="left" w:pos="1080"/>
              </w:tabs>
              <w:adjustRightInd w:val="0"/>
              <w:snapToGrid w:val="0"/>
              <w:spacing w:line="360" w:lineRule="auto"/>
              <w:ind w:firstLine="480" w:firstLineChars="200"/>
              <w:jc w:val="left"/>
              <w:rPr>
                <w:rFonts w:ascii="Times New Roman" w:hAnsi="Times New Roman" w:eastAsia="仿宋"/>
                <w:sz w:val="24"/>
                <w:szCs w:val="24"/>
              </w:rPr>
            </w:pPr>
          </w:p>
          <w:p>
            <w:pPr>
              <w:tabs>
                <w:tab w:val="left" w:pos="1080"/>
              </w:tabs>
              <w:adjustRightInd w:val="0"/>
              <w:snapToGrid w:val="0"/>
              <w:spacing w:line="300" w:lineRule="auto"/>
              <w:ind w:firstLine="480" w:firstLineChars="200"/>
              <w:rPr>
                <w:rFonts w:ascii="Times New Roman" w:hAnsi="Times New Roman" w:eastAsia="仿宋"/>
                <w:color w:val="000000"/>
                <w:sz w:val="24"/>
              </w:rPr>
            </w:pPr>
          </w:p>
        </w:tc>
      </w:tr>
    </w:tbl>
    <w:p>
      <w:pPr>
        <w:spacing w:line="360" w:lineRule="auto"/>
        <w:rPr>
          <w:rFonts w:ascii="Times New Roman" w:eastAsia="黑体"/>
          <w:sz w:val="24"/>
        </w:rPr>
      </w:pPr>
    </w:p>
    <w:p>
      <w:pPr>
        <w:spacing w:line="360" w:lineRule="auto"/>
        <w:rPr>
          <w:rFonts w:ascii="黑体" w:hAnsi="黑体" w:eastAsia="黑体"/>
          <w:sz w:val="24"/>
        </w:rPr>
      </w:pPr>
      <w:r>
        <w:rPr>
          <w:rFonts w:ascii="黑体" w:hAnsi="黑体" w:eastAsia="黑体"/>
          <w:sz w:val="24"/>
        </w:rPr>
        <w:t>五、主要研究内容、拟解决的主要科技问题、难点和创新点（限2000字）</w:t>
      </w:r>
    </w:p>
    <w:tbl>
      <w:tblPr>
        <w:tblStyle w:val="15"/>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8897" w:type="dxa"/>
          </w:tcPr>
          <w:p>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（一）主要研究内容</w:t>
            </w: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8897" w:type="dxa"/>
          </w:tcPr>
          <w:p>
            <w:pPr>
              <w:spacing w:line="360" w:lineRule="auto"/>
              <w:rPr>
                <w:rFonts w:asciiTheme="minorEastAsia" w:hAnsiTheme="minorEastAsia" w:eastAsiaTheme="minorEastAsia"/>
                <w:b/>
                <w:sz w:val="24"/>
              </w:rPr>
            </w:pPr>
            <w:r>
              <w:rPr>
                <w:rFonts w:ascii="Times New Roman" w:hAnsi="Times New Roman" w:eastAsia="仿宋"/>
                <w:sz w:val="24"/>
              </w:rPr>
              <w:t>（</w:t>
            </w:r>
            <w:r>
              <w:rPr>
                <w:rFonts w:asciiTheme="minorEastAsia" w:hAnsiTheme="minorEastAsia" w:eastAsiaTheme="minorEastAsia"/>
                <w:b/>
                <w:sz w:val="24"/>
              </w:rPr>
              <w:t>二）拟解决的主要科技问题、难点和创新点</w:t>
            </w:r>
          </w:p>
          <w:p>
            <w:pPr>
              <w:tabs>
                <w:tab w:val="left" w:pos="1080"/>
              </w:tabs>
              <w:adjustRightInd w:val="0"/>
              <w:snapToGrid w:val="0"/>
              <w:spacing w:line="300" w:lineRule="auto"/>
              <w:ind w:firstLine="480" w:firstLineChars="200"/>
              <w:rPr>
                <w:rFonts w:ascii="Times New Roman" w:hAnsi="Times New Roman" w:eastAsia="仿宋"/>
                <w:sz w:val="24"/>
              </w:rPr>
            </w:pPr>
          </w:p>
          <w:p>
            <w:pPr>
              <w:tabs>
                <w:tab w:val="left" w:pos="1080"/>
              </w:tabs>
              <w:adjustRightInd w:val="0"/>
              <w:snapToGrid w:val="0"/>
              <w:spacing w:line="300" w:lineRule="auto"/>
              <w:ind w:firstLine="480" w:firstLineChars="200"/>
              <w:rPr>
                <w:rFonts w:ascii="Times New Roman" w:hAnsi="Times New Roman" w:eastAsia="仿宋"/>
                <w:sz w:val="24"/>
              </w:rPr>
            </w:pPr>
          </w:p>
          <w:p>
            <w:pPr>
              <w:tabs>
                <w:tab w:val="left" w:pos="1080"/>
              </w:tabs>
              <w:adjustRightInd w:val="0"/>
              <w:snapToGrid w:val="0"/>
              <w:spacing w:line="300" w:lineRule="auto"/>
              <w:ind w:firstLine="480" w:firstLineChars="200"/>
              <w:rPr>
                <w:rFonts w:ascii="Times New Roman" w:hAnsi="Times New Roman" w:eastAsia="仿宋"/>
                <w:sz w:val="24"/>
              </w:rPr>
            </w:pPr>
          </w:p>
        </w:tc>
      </w:tr>
    </w:tbl>
    <w:p>
      <w:pPr>
        <w:widowControl/>
        <w:rPr>
          <w:rFonts w:ascii="Times New Roman" w:hAnsi="Times New Roman" w:eastAsia="仿宋"/>
          <w:color w:val="000000"/>
          <w:sz w:val="24"/>
        </w:rPr>
      </w:pPr>
    </w:p>
    <w:p>
      <w:pPr>
        <w:spacing w:line="360" w:lineRule="auto"/>
        <w:rPr>
          <w:rFonts w:ascii="Times New Roman" w:eastAsia="黑体"/>
          <w:sz w:val="24"/>
        </w:rPr>
      </w:pPr>
      <w:r>
        <w:rPr>
          <w:rFonts w:ascii="Times New Roman" w:eastAsia="黑体"/>
          <w:sz w:val="24"/>
        </w:rPr>
        <w:t>六、</w:t>
      </w:r>
      <w:r>
        <w:rPr>
          <w:rFonts w:hint="eastAsia" w:ascii="Times New Roman" w:eastAsia="黑体"/>
          <w:sz w:val="24"/>
        </w:rPr>
        <w:t>项目</w:t>
      </w:r>
      <w:r>
        <w:rPr>
          <w:rFonts w:ascii="Times New Roman" w:eastAsia="黑体"/>
          <w:sz w:val="24"/>
        </w:rPr>
        <w:t>目标</w:t>
      </w:r>
    </w:p>
    <w:p>
      <w:pPr>
        <w:widowControl/>
        <w:ind w:firstLine="360" w:firstLineChars="150"/>
        <w:rPr>
          <w:rFonts w:ascii="Times New Roman" w:hAnsi="Times New Roman" w:eastAsia="仿宋"/>
          <w:color w:val="000000"/>
          <w:sz w:val="24"/>
        </w:rPr>
      </w:pP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0" w:hRule="atLeast"/>
          <w:jc w:val="center"/>
        </w:trPr>
        <w:tc>
          <w:tcPr>
            <w:tcW w:w="8755" w:type="dxa"/>
          </w:tcPr>
          <w:p>
            <w:pPr>
              <w:spacing w:beforeLines="50" w:line="360" w:lineRule="auto"/>
              <w:rPr>
                <w:rFonts w:asciiTheme="minorEastAsia" w:hAnsiTheme="minorEastAsia" w:eastAsiaTheme="minorEastAsia"/>
                <w:b/>
                <w:sz w:val="24"/>
              </w:rPr>
            </w:pPr>
            <w:r>
              <w:rPr>
                <w:rFonts w:hint="eastAsia" w:asciiTheme="minorEastAsia" w:hAnsiTheme="minorEastAsia" w:eastAsiaTheme="minorEastAsia"/>
                <w:b/>
                <w:sz w:val="24"/>
              </w:rPr>
              <w:t>项目</w:t>
            </w:r>
            <w:r>
              <w:rPr>
                <w:rFonts w:asciiTheme="minorEastAsia" w:hAnsiTheme="minorEastAsia" w:eastAsiaTheme="minorEastAsia"/>
                <w:b/>
                <w:sz w:val="24"/>
              </w:rPr>
              <w:t>目标</w:t>
            </w:r>
          </w:p>
          <w:p>
            <w:pPr>
              <w:spacing w:line="360" w:lineRule="auto"/>
              <w:ind w:firstLine="480" w:firstLineChars="200"/>
              <w:rPr>
                <w:rFonts w:ascii="Times New Roman" w:hAnsi="Times New Roman" w:eastAsia="仿宋"/>
                <w:color w:val="000000"/>
                <w:sz w:val="24"/>
              </w:rPr>
            </w:pPr>
          </w:p>
          <w:p>
            <w:pPr>
              <w:spacing w:beforeLines="50" w:line="360" w:lineRule="auto"/>
              <w:rPr>
                <w:rFonts w:asciiTheme="minorEastAsia" w:hAnsiTheme="minorEastAsia" w:eastAsiaTheme="minorEastAsia"/>
                <w:b/>
                <w:sz w:val="24"/>
              </w:rPr>
            </w:pPr>
          </w:p>
          <w:p>
            <w:pPr>
              <w:spacing w:line="360" w:lineRule="auto"/>
              <w:ind w:left="34" w:firstLine="520" w:firstLineChars="186"/>
              <w:rPr>
                <w:rFonts w:ascii="Times New Roman" w:hAnsi="Times New Roman" w:eastAsia="仿宋"/>
                <w:color w:val="000000"/>
                <w:sz w:val="28"/>
                <w:szCs w:val="28"/>
              </w:rPr>
            </w:pPr>
          </w:p>
          <w:p>
            <w:pPr>
              <w:spacing w:line="360" w:lineRule="auto"/>
              <w:ind w:left="34" w:firstLine="446" w:firstLineChars="186"/>
              <w:rPr>
                <w:rFonts w:ascii="Times New Roman" w:hAnsi="Times New Roman" w:eastAsia="仿宋"/>
                <w:color w:val="000000"/>
                <w:sz w:val="24"/>
                <w:szCs w:val="28"/>
              </w:rPr>
            </w:pPr>
          </w:p>
        </w:tc>
      </w:tr>
    </w:tbl>
    <w:p>
      <w:pPr>
        <w:spacing w:line="360" w:lineRule="auto"/>
        <w:rPr>
          <w:rFonts w:ascii="Times New Roman" w:eastAsia="黑体"/>
          <w:sz w:val="24"/>
        </w:rPr>
      </w:pPr>
    </w:p>
    <w:p>
      <w:pPr>
        <w:spacing w:line="360" w:lineRule="auto"/>
        <w:rPr>
          <w:rFonts w:ascii="Times New Roman" w:eastAsia="黑体"/>
          <w:sz w:val="24"/>
        </w:rPr>
      </w:pPr>
    </w:p>
    <w:p>
      <w:pPr>
        <w:spacing w:line="360" w:lineRule="auto"/>
        <w:rPr>
          <w:rFonts w:ascii="Times New Roman" w:eastAsia="黑体"/>
          <w:sz w:val="24"/>
        </w:rPr>
      </w:pPr>
      <w:r>
        <w:rPr>
          <w:rFonts w:ascii="Times New Roman" w:eastAsia="黑体"/>
          <w:sz w:val="24"/>
        </w:rPr>
        <w:t>七、技术路线和研究方案</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0" w:hRule="atLeast"/>
          <w:jc w:val="center"/>
        </w:trPr>
        <w:tc>
          <w:tcPr>
            <w:tcW w:w="8755" w:type="dxa"/>
          </w:tcPr>
          <w:p>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（一）技术路线</w:t>
            </w: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line="360" w:lineRule="auto"/>
              <w:jc w:val="center"/>
              <w:rPr>
                <w:rFonts w:ascii="Times New Roman" w:hAnsi="Times New Roman" w:eastAsia="仿宋"/>
                <w:sz w:val="24"/>
                <w:szCs w:val="28"/>
              </w:rPr>
            </w:pPr>
          </w:p>
          <w:p>
            <w:pPr>
              <w:tabs>
                <w:tab w:val="left" w:pos="720"/>
                <w:tab w:val="left" w:pos="1080"/>
              </w:tabs>
              <w:adjustRightInd w:val="0"/>
              <w:snapToGrid w:val="0"/>
              <w:spacing w:afterLines="50" w:line="360" w:lineRule="auto"/>
              <w:ind w:firstLine="480" w:firstLineChars="200"/>
              <w:jc w:val="center"/>
              <w:rPr>
                <w:rFonts w:ascii="Times New Roman" w:hAnsi="Times New Roman"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2" w:hRule="atLeast"/>
          <w:jc w:val="center"/>
        </w:trPr>
        <w:tc>
          <w:tcPr>
            <w:tcW w:w="8755" w:type="dxa"/>
          </w:tcPr>
          <w:p>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（二）研究方案</w:t>
            </w:r>
          </w:p>
          <w:p>
            <w:pPr>
              <w:tabs>
                <w:tab w:val="left" w:pos="720"/>
                <w:tab w:val="left" w:pos="1080"/>
              </w:tabs>
              <w:adjustRightInd w:val="0"/>
              <w:snapToGrid w:val="0"/>
              <w:spacing w:line="400" w:lineRule="exact"/>
              <w:ind w:firstLine="480" w:firstLineChars="200"/>
              <w:rPr>
                <w:rFonts w:ascii="Times New Roman" w:hAnsi="Times New Roman" w:eastAsia="仿宋"/>
                <w:sz w:val="24"/>
                <w:szCs w:val="28"/>
              </w:rPr>
            </w:pPr>
          </w:p>
        </w:tc>
      </w:tr>
    </w:tbl>
    <w:p>
      <w:pPr>
        <w:widowControl/>
        <w:rPr>
          <w:rFonts w:ascii="Times New Roman" w:hAnsi="Times New Roman" w:eastAsia="仿宋"/>
          <w:color w:val="000000"/>
          <w:sz w:val="24"/>
        </w:rPr>
        <w:sectPr>
          <w:footerReference r:id="rId9" w:type="first"/>
          <w:pgSz w:w="11906" w:h="16838"/>
          <w:pgMar w:top="1440" w:right="1588" w:bottom="1440" w:left="1588" w:header="851" w:footer="992" w:gutter="0"/>
          <w:pgNumType w:start="4"/>
          <w:cols w:space="425" w:num="1"/>
          <w:titlePg/>
          <w:docGrid w:linePitch="312" w:charSpace="0"/>
        </w:sectPr>
      </w:pPr>
    </w:p>
    <w:p>
      <w:pPr>
        <w:spacing w:line="360" w:lineRule="auto"/>
        <w:rPr>
          <w:rFonts w:ascii="Times New Roman" w:eastAsia="黑体"/>
          <w:sz w:val="24"/>
        </w:rPr>
      </w:pPr>
      <w:r>
        <w:rPr>
          <w:rFonts w:ascii="Times New Roman" w:eastAsia="黑体"/>
          <w:sz w:val="24"/>
        </w:rPr>
        <w:t>八、预期成果及考核指标</w:t>
      </w:r>
    </w:p>
    <w:tbl>
      <w:tblPr>
        <w:tblStyle w:val="15"/>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40" w:hRule="atLeast"/>
          <w:jc w:val="center"/>
        </w:trPr>
        <w:tc>
          <w:tcPr>
            <w:tcW w:w="8570" w:type="dxa"/>
          </w:tcPr>
          <w:p>
            <w:pPr>
              <w:widowControl/>
              <w:spacing w:line="360" w:lineRule="auto"/>
              <w:ind w:firstLine="456" w:firstLineChars="190"/>
              <w:jc w:val="left"/>
              <w:rPr>
                <w:rFonts w:ascii="Times New Roman" w:hAnsi="Times New Roman" w:eastAsia="仿宋"/>
                <w:color w:val="000000"/>
                <w:sz w:val="24"/>
              </w:rPr>
            </w:pPr>
          </w:p>
          <w:p>
            <w:pPr>
              <w:widowControl/>
              <w:spacing w:line="360" w:lineRule="auto"/>
              <w:ind w:firstLine="456" w:firstLineChars="190"/>
              <w:jc w:val="left"/>
              <w:rPr>
                <w:rFonts w:ascii="Times New Roman" w:hAnsi="Times New Roman" w:eastAsia="仿宋"/>
                <w:color w:val="000000"/>
                <w:sz w:val="24"/>
              </w:rPr>
            </w:pPr>
          </w:p>
          <w:p>
            <w:pPr>
              <w:widowControl/>
              <w:spacing w:line="360" w:lineRule="auto"/>
              <w:ind w:firstLine="456" w:firstLineChars="190"/>
              <w:jc w:val="left"/>
              <w:rPr>
                <w:rFonts w:ascii="Times New Roman" w:hAnsi="Times New Roman" w:eastAsia="仿宋"/>
                <w:color w:val="000000"/>
                <w:sz w:val="24"/>
              </w:rPr>
            </w:pPr>
          </w:p>
        </w:tc>
      </w:tr>
    </w:tbl>
    <w:p>
      <w:pPr>
        <w:rPr>
          <w:rFonts w:ascii="Times New Roman" w:hAnsi="Times New Roman" w:eastAsia="仿宋"/>
        </w:rPr>
      </w:pPr>
    </w:p>
    <w:p>
      <w:pPr>
        <w:spacing w:line="360" w:lineRule="auto"/>
        <w:rPr>
          <w:rFonts w:ascii="Times New Roman" w:hAnsi="Times New Roman" w:eastAsia="仿宋"/>
          <w:kern w:val="13"/>
          <w:sz w:val="24"/>
        </w:rPr>
      </w:pPr>
      <w:r>
        <w:rPr>
          <w:rFonts w:ascii="Times New Roman" w:hAnsi="Times New Roman" w:eastAsia="仿宋"/>
          <w:kern w:val="13"/>
          <w:sz w:val="24"/>
        </w:rPr>
        <w:br w:type="page"/>
      </w:r>
      <w:r>
        <w:rPr>
          <w:rFonts w:ascii="Times New Roman" w:eastAsia="黑体"/>
          <w:sz w:val="24"/>
        </w:rPr>
        <w:t>九、研究基础和工作条件</w:t>
      </w:r>
    </w:p>
    <w:tbl>
      <w:tblPr>
        <w:tblStyle w:val="15"/>
        <w:tblW w:w="8537" w:type="dxa"/>
        <w:jc w:val="center"/>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37"/>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2546" w:hRule="atLeast"/>
          <w:jc w:val="center"/>
        </w:trPr>
        <w:tc>
          <w:tcPr>
            <w:tcW w:w="8537" w:type="dxa"/>
            <w:tcBorders>
              <w:top w:val="single" w:color="auto" w:sz="8" w:space="0"/>
              <w:bottom w:val="single" w:color="auto" w:sz="4" w:space="0"/>
            </w:tcBorders>
          </w:tcPr>
          <w:p>
            <w:pPr>
              <w:pStyle w:val="6"/>
              <w:adjustRightInd w:val="0"/>
              <w:snapToGrid w:val="0"/>
              <w:spacing w:line="360" w:lineRule="auto"/>
              <w:ind w:left="446" w:hanging="446" w:hangingChars="186"/>
              <w:rPr>
                <w:rFonts w:ascii="Times New Roman" w:hAnsi="Times New Roman" w:eastAsia="仿宋"/>
                <w:sz w:val="24"/>
                <w:szCs w:val="24"/>
              </w:rPr>
            </w:pPr>
          </w:p>
          <w:p>
            <w:pPr>
              <w:pStyle w:val="6"/>
              <w:adjustRightInd w:val="0"/>
              <w:snapToGrid w:val="0"/>
              <w:spacing w:line="360" w:lineRule="auto"/>
              <w:ind w:left="446" w:hanging="446" w:hangingChars="186"/>
              <w:rPr>
                <w:rFonts w:ascii="Times New Roman" w:hAnsi="Times New Roman" w:eastAsia="仿宋"/>
                <w:sz w:val="24"/>
                <w:szCs w:val="24"/>
              </w:rPr>
            </w:pPr>
          </w:p>
        </w:tc>
      </w:tr>
    </w:tbl>
    <w:p>
      <w:pPr>
        <w:spacing w:line="360" w:lineRule="auto"/>
        <w:rPr>
          <w:rFonts w:ascii="Times New Roman" w:hAnsi="Times New Roman" w:eastAsia="仿宋"/>
          <w:kern w:val="13"/>
          <w:sz w:val="24"/>
        </w:rPr>
      </w:pPr>
    </w:p>
    <w:p>
      <w:pPr>
        <w:spacing w:line="360" w:lineRule="auto"/>
        <w:rPr>
          <w:rFonts w:ascii="Times New Roman" w:hAnsi="Times New Roman" w:eastAsia="仿宋"/>
          <w:kern w:val="13"/>
          <w:sz w:val="24"/>
        </w:rPr>
      </w:pPr>
    </w:p>
    <w:p>
      <w:pPr>
        <w:spacing w:line="360" w:lineRule="auto"/>
        <w:rPr>
          <w:rFonts w:ascii="Times New Roman" w:eastAsia="黑体"/>
          <w:sz w:val="24"/>
        </w:rPr>
      </w:pPr>
      <w:r>
        <w:rPr>
          <w:rFonts w:ascii="Times New Roman" w:eastAsia="黑体"/>
          <w:sz w:val="24"/>
        </w:rPr>
        <w:t>十、经费预算</w:t>
      </w:r>
    </w:p>
    <w:p>
      <w:pPr>
        <w:wordWrap w:val="0"/>
        <w:autoSpaceDE w:val="0"/>
        <w:autoSpaceDN w:val="0"/>
        <w:adjustRightInd w:val="0"/>
        <w:snapToGrid w:val="0"/>
        <w:spacing w:line="300" w:lineRule="auto"/>
        <w:ind w:firstLine="812" w:firstLineChars="290"/>
        <w:jc w:val="right"/>
        <w:rPr>
          <w:rFonts w:ascii="Times New Roman" w:hAnsi="Times New Roman" w:eastAsia="仿宋"/>
          <w:position w:val="6"/>
        </w:rPr>
      </w:pPr>
      <w:r>
        <w:rPr>
          <w:rFonts w:ascii="Times New Roman" w:hAnsi="Times New Roman" w:eastAsia="仿宋"/>
          <w:sz w:val="28"/>
        </w:rPr>
        <w:t>经费预算表</w:t>
      </w:r>
      <w:r>
        <w:rPr>
          <w:rFonts w:ascii="Times New Roman" w:hAnsi="Times New Roman" w:eastAsia="仿宋"/>
          <w:sz w:val="20"/>
        </w:rPr>
        <w:t>（表B1）</w:t>
      </w:r>
      <w:r>
        <w:rPr>
          <w:rFonts w:ascii="Times New Roman" w:hAnsi="Times New Roman" w:eastAsia="仿宋"/>
          <w:b/>
          <w:sz w:val="24"/>
        </w:rPr>
        <w:t xml:space="preserve">                  </w:t>
      </w:r>
      <w:r>
        <w:rPr>
          <w:rFonts w:ascii="Times New Roman" w:hAnsi="Times New Roman" w:eastAsia="仿宋"/>
          <w:position w:val="6"/>
        </w:rPr>
        <w:t>单位：万元</w:t>
      </w:r>
    </w:p>
    <w:tbl>
      <w:tblPr>
        <w:tblStyle w:val="15"/>
        <w:tblW w:w="86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1891"/>
        <w:gridCol w:w="1134"/>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jc w:val="center"/>
        </w:trPr>
        <w:tc>
          <w:tcPr>
            <w:tcW w:w="8679" w:type="dxa"/>
            <w:gridSpan w:val="4"/>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经费支出预算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科      目</w:t>
            </w:r>
          </w:p>
        </w:tc>
        <w:tc>
          <w:tcPr>
            <w:tcW w:w="1134" w:type="dxa"/>
            <w:tcBorders>
              <w:top w:val="nil"/>
              <w:left w:val="single" w:color="auto" w:sz="6"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预算数</w:t>
            </w:r>
          </w:p>
        </w:tc>
        <w:tc>
          <w:tcPr>
            <w:tcW w:w="5103" w:type="dxa"/>
            <w:tcBorders>
              <w:top w:val="single" w:color="auto" w:sz="8" w:space="0"/>
              <w:left w:val="single" w:color="auto" w:sz="8"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sz w:val="24"/>
                <w:szCs w:val="24"/>
              </w:rPr>
              <w:t>预算依据的法律规章、文件、规定等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pPr>
              <w:pStyle w:val="6"/>
              <w:adjustRightInd w:val="0"/>
              <w:snapToGrid w:val="0"/>
              <w:spacing w:line="360" w:lineRule="auto"/>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一、设备费</w:t>
            </w:r>
          </w:p>
        </w:tc>
        <w:tc>
          <w:tcPr>
            <w:tcW w:w="1134" w:type="dxa"/>
            <w:tcBorders>
              <w:top w:val="nil"/>
              <w:left w:val="single" w:color="auto" w:sz="6"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pPr>
              <w:pStyle w:val="6"/>
              <w:adjustRightInd w:val="0"/>
              <w:snapToGrid w:val="0"/>
              <w:spacing w:line="360" w:lineRule="auto"/>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二、业务费</w:t>
            </w:r>
          </w:p>
        </w:tc>
        <w:tc>
          <w:tcPr>
            <w:tcW w:w="1134" w:type="dxa"/>
            <w:tcBorders>
              <w:top w:val="nil"/>
              <w:left w:val="single" w:color="auto" w:sz="6"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6" w:space="0"/>
              <w:right w:val="single" w:color="auto" w:sz="8" w:space="0"/>
            </w:tcBorders>
            <w:vAlign w:val="bottom"/>
          </w:tcPr>
          <w:p>
            <w:pPr>
              <w:pStyle w:val="6"/>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bookmarkStart w:id="0" w:name="_Hlk448148798"/>
            <w:r>
              <w:rPr>
                <w:rFonts w:asciiTheme="minorEastAsia" w:hAnsiTheme="minorEastAsia"/>
                <w:sz w:val="24"/>
                <w:szCs w:val="24"/>
              </w:rPr>
              <w:t>1.材料费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2.测试化验加工费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3.燃料动力费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51" w:type="dxa"/>
            <w:vMerge w:val="restart"/>
            <w:tcBorders>
              <w:top w:val="single" w:color="auto" w:sz="6" w:space="0"/>
              <w:left w:val="single" w:color="auto" w:sz="8" w:space="0"/>
              <w:right w:val="single" w:color="000000" w:themeColor="text1" w:sz="4" w:space="0"/>
            </w:tcBorders>
            <w:vAlign w:val="center"/>
          </w:tcPr>
          <w:p>
            <w:pPr>
              <w:jc w:val="left"/>
              <w:rPr>
                <w:rFonts w:asciiTheme="minorEastAsia" w:hAnsiTheme="minorEastAsia"/>
                <w:sz w:val="24"/>
                <w:szCs w:val="24"/>
              </w:rPr>
            </w:pPr>
            <w:r>
              <w:rPr>
                <w:rFonts w:asciiTheme="minorEastAsia" w:hAnsiTheme="minorEastAsia"/>
                <w:sz w:val="24"/>
                <w:szCs w:val="24"/>
              </w:rPr>
              <w:t>4</w:t>
            </w:r>
          </w:p>
        </w:tc>
        <w:tc>
          <w:tcPr>
            <w:tcW w:w="1891" w:type="dxa"/>
            <w:tcBorders>
              <w:top w:val="single" w:color="auto" w:sz="6" w:space="0"/>
              <w:left w:val="single" w:color="000000" w:themeColor="text1" w:sz="4"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差旅费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51" w:type="dxa"/>
            <w:vMerge w:val="continue"/>
            <w:tcBorders>
              <w:left w:val="single" w:color="auto" w:sz="8" w:space="0"/>
              <w:right w:val="single" w:color="000000" w:themeColor="text1" w:sz="4" w:space="0"/>
            </w:tcBorders>
            <w:vAlign w:val="center"/>
          </w:tcPr>
          <w:p>
            <w:pPr>
              <w:jc w:val="left"/>
              <w:rPr>
                <w:rFonts w:asciiTheme="minorEastAsia" w:hAnsiTheme="minorEastAsia"/>
                <w:sz w:val="24"/>
                <w:szCs w:val="24"/>
              </w:rPr>
            </w:pPr>
          </w:p>
        </w:tc>
        <w:tc>
          <w:tcPr>
            <w:tcW w:w="1891" w:type="dxa"/>
            <w:tcBorders>
              <w:top w:val="single" w:color="auto" w:sz="6" w:space="0"/>
              <w:left w:val="single" w:color="000000" w:themeColor="text1" w:sz="4"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会议费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51" w:type="dxa"/>
            <w:vMerge w:val="continue"/>
            <w:tcBorders>
              <w:left w:val="single" w:color="auto" w:sz="8" w:space="0"/>
              <w:bottom w:val="single" w:color="auto" w:sz="6" w:space="0"/>
              <w:right w:val="single" w:color="000000" w:themeColor="text1" w:sz="4" w:space="0"/>
            </w:tcBorders>
            <w:vAlign w:val="center"/>
          </w:tcPr>
          <w:p>
            <w:pPr>
              <w:jc w:val="left"/>
              <w:rPr>
                <w:rFonts w:asciiTheme="minorEastAsia" w:hAnsiTheme="minorEastAsia"/>
                <w:sz w:val="24"/>
                <w:szCs w:val="24"/>
              </w:rPr>
            </w:pPr>
          </w:p>
        </w:tc>
        <w:tc>
          <w:tcPr>
            <w:tcW w:w="1891" w:type="dxa"/>
            <w:tcBorders>
              <w:top w:val="single" w:color="auto" w:sz="6" w:space="0"/>
              <w:left w:val="single" w:color="000000" w:themeColor="text1" w:sz="4"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国际合作与交流费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.出版/文献/信息传播/知识产权事务费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.其他支出</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劳务费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1.劳务费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pPr>
              <w:jc w:val="left"/>
              <w:rPr>
                <w:rFonts w:asciiTheme="minorEastAsia" w:hAnsiTheme="minorEastAsia"/>
                <w:sz w:val="24"/>
                <w:szCs w:val="24"/>
              </w:rPr>
            </w:pPr>
            <w:r>
              <w:rPr>
                <w:rFonts w:asciiTheme="minorEastAsia" w:hAnsiTheme="minorEastAsia"/>
                <w:sz w:val="24"/>
                <w:szCs w:val="24"/>
              </w:rPr>
              <w:t>2.专家咨询费</w:t>
            </w:r>
          </w:p>
        </w:tc>
        <w:tc>
          <w:tcPr>
            <w:tcW w:w="1134" w:type="dxa"/>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pPr>
              <w:rPr>
                <w:rFonts w:asciiTheme="minorEastAsia" w:hAnsiTheme="minorEastAsia"/>
                <w:sz w:val="24"/>
                <w:szCs w:val="24"/>
              </w:rPr>
            </w:pPr>
          </w:p>
        </w:tc>
      </w:tr>
      <w:bookmarkEnd w:id="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442" w:type="dxa"/>
            <w:gridSpan w:val="2"/>
            <w:tcBorders>
              <w:top w:val="single" w:color="auto" w:sz="8" w:space="0"/>
              <w:left w:val="single" w:color="auto" w:sz="8" w:space="0"/>
              <w:bottom w:val="single" w:color="auto" w:sz="8" w:space="0"/>
              <w:right w:val="single" w:color="auto" w:sz="6" w:space="0"/>
            </w:tcBorders>
            <w:vAlign w:val="center"/>
          </w:tcPr>
          <w:p>
            <w:pPr>
              <w:jc w:val="center"/>
              <w:rPr>
                <w:rFonts w:asciiTheme="minorEastAsia" w:hAnsiTheme="minorEastAsia"/>
                <w:sz w:val="24"/>
                <w:szCs w:val="24"/>
              </w:rPr>
            </w:pPr>
            <w:r>
              <w:rPr>
                <w:rFonts w:asciiTheme="minorEastAsia" w:hAnsiTheme="minorEastAsia"/>
                <w:sz w:val="24"/>
                <w:szCs w:val="24"/>
              </w:rPr>
              <w:t>合    计</w:t>
            </w:r>
          </w:p>
        </w:tc>
        <w:tc>
          <w:tcPr>
            <w:tcW w:w="1134" w:type="dxa"/>
            <w:tcBorders>
              <w:top w:val="single" w:color="auto" w:sz="8" w:space="0"/>
              <w:left w:val="single" w:color="auto" w:sz="6" w:space="0"/>
              <w:bottom w:val="single" w:color="auto" w:sz="8" w:space="0"/>
              <w:right w:val="single" w:color="auto" w:sz="8" w:space="0"/>
            </w:tcBorders>
            <w:vAlign w:val="center"/>
          </w:tcPr>
          <w:p>
            <w:pPr>
              <w:pStyle w:val="6"/>
              <w:adjustRightInd w:val="0"/>
              <w:snapToGrid w:val="0"/>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line="480" w:lineRule="auto"/>
              <w:rPr>
                <w:rFonts w:asciiTheme="minorEastAsia" w:hAnsiTheme="minorEastAsia" w:eastAsiaTheme="minorEastAsia"/>
                <w:position w:val="6"/>
                <w:sz w:val="24"/>
                <w:szCs w:val="24"/>
              </w:rPr>
            </w:pPr>
          </w:p>
        </w:tc>
      </w:tr>
    </w:tbl>
    <w:p>
      <w:pPr>
        <w:autoSpaceDE w:val="0"/>
        <w:autoSpaceDN w:val="0"/>
        <w:adjustRightInd w:val="0"/>
        <w:snapToGrid w:val="0"/>
        <w:spacing w:line="300" w:lineRule="auto"/>
        <w:jc w:val="left"/>
        <w:rPr>
          <w:rFonts w:ascii="Times New Roman" w:hAnsi="Times New Roman" w:eastAsia="仿宋"/>
          <w:position w:val="6"/>
        </w:rPr>
      </w:pPr>
    </w:p>
    <w:p>
      <w:pPr>
        <w:spacing w:line="360" w:lineRule="auto"/>
        <w:jc w:val="center"/>
        <w:rPr>
          <w:rFonts w:ascii="Times New Roman" w:hAnsi="Times New Roman" w:eastAsia="黑体"/>
          <w:sz w:val="28"/>
        </w:rPr>
      </w:pPr>
    </w:p>
    <w:p>
      <w:pPr>
        <w:spacing w:line="360" w:lineRule="auto"/>
        <w:jc w:val="center"/>
        <w:rPr>
          <w:rFonts w:ascii="Times New Roman" w:hAnsi="Times New Roman" w:eastAsia="黑体"/>
          <w:sz w:val="28"/>
        </w:rPr>
      </w:pPr>
    </w:p>
    <w:p>
      <w:pPr>
        <w:spacing w:line="360" w:lineRule="auto"/>
        <w:jc w:val="center"/>
        <w:rPr>
          <w:rFonts w:ascii="Times New Roman" w:hAnsi="Times New Roman" w:eastAsia="黑体"/>
          <w:sz w:val="28"/>
        </w:rPr>
      </w:pPr>
    </w:p>
    <w:p>
      <w:pPr>
        <w:spacing w:line="360" w:lineRule="auto"/>
        <w:jc w:val="center"/>
        <w:rPr>
          <w:rFonts w:ascii="Times New Roman" w:hAnsi="Times New Roman" w:eastAsia="黑体"/>
          <w:sz w:val="28"/>
        </w:rPr>
      </w:pPr>
    </w:p>
    <w:p>
      <w:pPr>
        <w:spacing w:line="360" w:lineRule="auto"/>
        <w:jc w:val="center"/>
        <w:rPr>
          <w:rFonts w:ascii="Times New Roman" w:hAnsi="Times New Roman" w:eastAsia="黑体"/>
          <w:sz w:val="28"/>
        </w:rPr>
      </w:pPr>
      <w:r>
        <w:rPr>
          <w:rFonts w:ascii="Times New Roman" w:hAnsi="Times New Roman" w:eastAsia="黑体"/>
          <w:sz w:val="28"/>
        </w:rPr>
        <w:t>项目预算说明书</w:t>
      </w:r>
    </w:p>
    <w:tbl>
      <w:tblPr>
        <w:tblStyle w:val="15"/>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3" w:hRule="atLeast"/>
          <w:jc w:val="center"/>
        </w:trPr>
        <w:tc>
          <w:tcPr>
            <w:tcW w:w="8379" w:type="dxa"/>
          </w:tcPr>
          <w:p>
            <w:pPr>
              <w:spacing w:line="360" w:lineRule="auto"/>
              <w:rPr>
                <w:rFonts w:ascii="Times New Roman"/>
              </w:rPr>
            </w:pPr>
            <w:r>
              <w:rPr>
                <w:rFonts w:ascii="Times New Roman"/>
              </w:rPr>
              <w:t>对各科目支出的主要用途、与项目研究的相关性及测算方法、测算依据进行</w:t>
            </w:r>
            <w:r>
              <w:rPr>
                <w:rFonts w:hint="eastAsia" w:ascii="Times New Roman"/>
              </w:rPr>
              <w:t>必要的</w:t>
            </w:r>
            <w:r>
              <w:rPr>
                <w:rFonts w:ascii="Times New Roman"/>
              </w:rPr>
              <w:t>分析说明。</w:t>
            </w:r>
          </w:p>
          <w:p>
            <w:pPr>
              <w:spacing w:line="360" w:lineRule="auto"/>
              <w:rPr>
                <w:rFonts w:asciiTheme="minorEastAsia" w:hAnsiTheme="minorEastAsia" w:eastAsiaTheme="minorEastAsia"/>
                <w:b/>
              </w:rPr>
            </w:pPr>
            <w:r>
              <w:rPr>
                <w:rFonts w:asciiTheme="minorEastAsia" w:hAnsiTheme="minorEastAsia" w:eastAsiaTheme="minorEastAsia"/>
                <w:b/>
              </w:rPr>
              <w:t>项目预算</w:t>
            </w:r>
            <w:r>
              <w:rPr>
                <w:rFonts w:hint="eastAsia" w:asciiTheme="minorEastAsia" w:hAnsiTheme="minorEastAsia" w:eastAsiaTheme="minorEastAsia"/>
                <w:b/>
              </w:rPr>
              <w:t>必要</w:t>
            </w:r>
            <w:r>
              <w:rPr>
                <w:rFonts w:asciiTheme="minorEastAsia" w:hAnsiTheme="minorEastAsia" w:eastAsiaTheme="minorEastAsia"/>
                <w:b/>
              </w:rPr>
              <w:t>说明（  万元）</w:t>
            </w:r>
          </w:p>
          <w:p>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b/>
              </w:rPr>
              <w:t>1. 设备费</w:t>
            </w:r>
          </w:p>
          <w:p>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b/>
              </w:rPr>
              <w:t>2. 业务费</w:t>
            </w:r>
          </w:p>
          <w:p>
            <w:pPr>
              <w:numPr>
                <w:ilvl w:val="0"/>
                <w:numId w:val="1"/>
              </w:numPr>
              <w:spacing w:line="360" w:lineRule="auto"/>
              <w:ind w:firstLine="18"/>
              <w:rPr>
                <w:rFonts w:ascii="仿宋_GB2312" w:eastAsia="仿宋_GB2312"/>
              </w:rPr>
            </w:pPr>
            <w:r>
              <w:rPr>
                <w:rFonts w:hint="eastAsia" w:ascii="仿宋_GB2312" w:eastAsia="仿宋_GB2312"/>
              </w:rPr>
              <w:t>材料费（  万元）：……….</w:t>
            </w:r>
          </w:p>
          <w:p>
            <w:pPr>
              <w:numPr>
                <w:ilvl w:val="0"/>
                <w:numId w:val="1"/>
              </w:numPr>
              <w:spacing w:line="360" w:lineRule="auto"/>
              <w:ind w:firstLine="18"/>
              <w:rPr>
                <w:rFonts w:ascii="仿宋_GB2312" w:eastAsia="仿宋_GB2312"/>
              </w:rPr>
            </w:pPr>
            <w:r>
              <w:rPr>
                <w:rFonts w:hint="eastAsia" w:ascii="仿宋_GB2312" w:eastAsia="仿宋_GB2312"/>
              </w:rPr>
              <w:t>测试化验加工费（  万元）：……….</w:t>
            </w:r>
          </w:p>
          <w:p>
            <w:pPr>
              <w:numPr>
                <w:ilvl w:val="0"/>
                <w:numId w:val="1"/>
              </w:numPr>
              <w:spacing w:line="360" w:lineRule="auto"/>
              <w:ind w:firstLine="18"/>
              <w:rPr>
                <w:rFonts w:ascii="仿宋_GB2312" w:eastAsia="仿宋_GB2312"/>
              </w:rPr>
            </w:pPr>
            <w:r>
              <w:rPr>
                <w:rFonts w:hint="eastAsia" w:ascii="仿宋_GB2312" w:eastAsia="仿宋_GB2312"/>
              </w:rPr>
              <w:t>燃料动力费（  万元）：……….</w:t>
            </w:r>
          </w:p>
          <w:p>
            <w:pPr>
              <w:numPr>
                <w:ilvl w:val="0"/>
                <w:numId w:val="1"/>
              </w:numPr>
              <w:spacing w:line="360" w:lineRule="auto"/>
              <w:ind w:firstLine="18"/>
              <w:rPr>
                <w:rFonts w:ascii="仿宋_GB2312" w:eastAsia="仿宋_GB2312"/>
              </w:rPr>
            </w:pPr>
            <w:r>
              <w:rPr>
                <w:rFonts w:hint="eastAsia" w:ascii="仿宋_GB2312" w:eastAsia="仿宋_GB2312"/>
              </w:rPr>
              <w:t>差旅费（  万元）：……….</w:t>
            </w:r>
          </w:p>
          <w:p>
            <w:pPr>
              <w:numPr>
                <w:ilvl w:val="0"/>
                <w:numId w:val="1"/>
              </w:numPr>
              <w:spacing w:line="360" w:lineRule="auto"/>
              <w:ind w:firstLine="18"/>
              <w:rPr>
                <w:rFonts w:ascii="仿宋_GB2312" w:eastAsia="仿宋_GB2312"/>
              </w:rPr>
            </w:pPr>
            <w:r>
              <w:rPr>
                <w:rFonts w:hint="eastAsia" w:ascii="仿宋_GB2312" w:eastAsia="仿宋_GB2312"/>
              </w:rPr>
              <w:t>会议费（  万元）：……….</w:t>
            </w:r>
          </w:p>
          <w:p>
            <w:pPr>
              <w:numPr>
                <w:ilvl w:val="0"/>
                <w:numId w:val="1"/>
              </w:numPr>
              <w:spacing w:line="360" w:lineRule="auto"/>
              <w:ind w:firstLine="18"/>
              <w:rPr>
                <w:rFonts w:ascii="仿宋_GB2312" w:eastAsia="仿宋_GB2312"/>
              </w:rPr>
            </w:pPr>
            <w:r>
              <w:rPr>
                <w:rFonts w:hint="eastAsia" w:ascii="仿宋_GB2312" w:eastAsia="仿宋_GB2312"/>
              </w:rPr>
              <w:t xml:space="preserve">国际合作与交流费（  万元）：……….    </w:t>
            </w:r>
          </w:p>
          <w:p>
            <w:pPr>
              <w:numPr>
                <w:ilvl w:val="0"/>
                <w:numId w:val="1"/>
              </w:numPr>
              <w:spacing w:line="360" w:lineRule="auto"/>
              <w:ind w:firstLine="18"/>
              <w:rPr>
                <w:rFonts w:ascii="仿宋_GB2312" w:eastAsia="仿宋_GB2312"/>
              </w:rPr>
            </w:pPr>
            <w:r>
              <w:rPr>
                <w:rFonts w:hint="eastAsia" w:ascii="仿宋_GB2312" w:eastAsia="仿宋_GB2312"/>
              </w:rPr>
              <w:t>出版/文献/信息传播/知识产权事务费（  万元）：……….</w:t>
            </w:r>
          </w:p>
          <w:p>
            <w:pPr>
              <w:numPr>
                <w:ilvl w:val="0"/>
                <w:numId w:val="1"/>
              </w:numPr>
              <w:spacing w:line="360" w:lineRule="auto"/>
              <w:ind w:firstLine="18"/>
              <w:rPr>
                <w:rFonts w:ascii="仿宋_GB2312" w:eastAsia="仿宋_GB2312"/>
              </w:rPr>
            </w:pPr>
            <w:r>
              <w:rPr>
                <w:rFonts w:hint="eastAsia" w:ascii="仿宋_GB2312" w:eastAsia="仿宋_GB2312"/>
              </w:rPr>
              <w:t xml:space="preserve">其他支出（  万元）：……….    </w:t>
            </w:r>
          </w:p>
          <w:p>
            <w:pPr>
              <w:spacing w:line="360" w:lineRule="auto"/>
              <w:ind w:left="438"/>
              <w:rPr>
                <w:rFonts w:ascii="仿宋_GB2312" w:eastAsia="仿宋_GB2312"/>
              </w:rPr>
            </w:pPr>
            <w:r>
              <w:rPr>
                <w:rFonts w:hint="eastAsia" w:asciiTheme="minorEastAsia" w:hAnsiTheme="minorEastAsia" w:eastAsiaTheme="minorEastAsia"/>
                <w:b/>
              </w:rPr>
              <w:t>3. 劳务费</w:t>
            </w:r>
          </w:p>
          <w:p>
            <w:pPr>
              <w:numPr>
                <w:ilvl w:val="0"/>
                <w:numId w:val="1"/>
              </w:numPr>
              <w:spacing w:line="360" w:lineRule="auto"/>
              <w:ind w:firstLine="18"/>
              <w:rPr>
                <w:rFonts w:ascii="仿宋_GB2312" w:eastAsia="仿宋_GB2312"/>
              </w:rPr>
            </w:pPr>
            <w:r>
              <w:rPr>
                <w:rFonts w:hint="eastAsia" w:ascii="仿宋_GB2312" w:eastAsia="仿宋_GB2312"/>
              </w:rPr>
              <w:t xml:space="preserve">劳务费（  万元）：……….    </w:t>
            </w:r>
          </w:p>
          <w:p>
            <w:pPr>
              <w:numPr>
                <w:ilvl w:val="0"/>
                <w:numId w:val="1"/>
              </w:numPr>
              <w:spacing w:line="360" w:lineRule="auto"/>
              <w:ind w:firstLine="18"/>
              <w:rPr>
                <w:rFonts w:ascii="Times New Roman"/>
              </w:rPr>
            </w:pPr>
            <w:r>
              <w:rPr>
                <w:rFonts w:hint="eastAsia" w:ascii="仿宋_GB2312" w:eastAsia="仿宋_GB2312"/>
              </w:rPr>
              <w:t>专家咨询费（  万元）：……….</w:t>
            </w:r>
          </w:p>
        </w:tc>
      </w:tr>
    </w:tbl>
    <w:p>
      <w:pPr>
        <w:autoSpaceDE w:val="0"/>
        <w:autoSpaceDN w:val="0"/>
        <w:rPr>
          <w:rFonts w:ascii="Times New Roman" w:hAnsi="Times New Roman" w:eastAsia="仿宋"/>
        </w:rPr>
      </w:pPr>
    </w:p>
    <w:p>
      <w:pPr>
        <w:autoSpaceDE w:val="0"/>
        <w:autoSpaceDN w:val="0"/>
        <w:rPr>
          <w:rFonts w:ascii="Times New Roman" w:hAnsi="Times New Roman" w:eastAsia="仿宋"/>
        </w:rPr>
        <w:sectPr>
          <w:footerReference r:id="rId10" w:type="default"/>
          <w:pgSz w:w="11906" w:h="16838"/>
          <w:pgMar w:top="1440" w:right="1797" w:bottom="1440" w:left="1797" w:header="851" w:footer="992" w:gutter="0"/>
          <w:cols w:space="425" w:num="1"/>
          <w:docGrid w:type="linesAndChars" w:linePitch="312" w:charSpace="0"/>
        </w:sectPr>
      </w:pPr>
    </w:p>
    <w:p>
      <w:pPr>
        <w:snapToGrid w:val="0"/>
        <w:spacing w:before="60" w:line="300" w:lineRule="auto"/>
        <w:jc w:val="center"/>
        <w:rPr>
          <w:rFonts w:ascii="Times New Roman" w:hAnsi="Times New Roman" w:eastAsia="仿宋"/>
          <w:sz w:val="32"/>
          <w:szCs w:val="32"/>
        </w:rPr>
      </w:pPr>
      <w:r>
        <w:rPr>
          <w:rFonts w:ascii="Times New Roman" w:hAnsi="Times New Roman" w:eastAsia="仿宋"/>
          <w:sz w:val="32"/>
          <w:szCs w:val="32"/>
        </w:rPr>
        <w:t>预算编制说明</w:t>
      </w:r>
    </w:p>
    <w:p>
      <w:pPr>
        <w:pStyle w:val="11"/>
        <w:adjustRightInd w:val="0"/>
        <w:snapToGrid w:val="0"/>
        <w:spacing w:line="360" w:lineRule="auto"/>
        <w:ind w:left="0" w:leftChars="0" w:firstLine="470" w:firstLineChars="196"/>
        <w:rPr>
          <w:rFonts w:ascii="Times New Roman" w:hAnsi="Times New Roman" w:eastAsia="仿宋"/>
          <w:b/>
          <w:bCs/>
          <w:sz w:val="24"/>
          <w:szCs w:val="24"/>
        </w:rPr>
      </w:pPr>
    </w:p>
    <w:p>
      <w:pPr>
        <w:pStyle w:val="11"/>
        <w:adjustRightInd w:val="0"/>
        <w:snapToGrid w:val="0"/>
        <w:spacing w:after="0" w:line="360" w:lineRule="auto"/>
        <w:ind w:left="0" w:leftChars="0" w:firstLine="470" w:firstLineChars="196"/>
        <w:rPr>
          <w:rFonts w:ascii="华文仿宋" w:hAnsi="华文仿宋" w:eastAsia="华文仿宋"/>
          <w:sz w:val="24"/>
          <w:szCs w:val="24"/>
        </w:rPr>
      </w:pPr>
      <w:r>
        <w:rPr>
          <w:rFonts w:ascii="华文仿宋" w:hAnsi="华文仿宋" w:eastAsia="华文仿宋"/>
          <w:b/>
          <w:bCs/>
          <w:sz w:val="24"/>
          <w:szCs w:val="24"/>
        </w:rPr>
        <w:t>表B1</w:t>
      </w:r>
      <w:r>
        <w:rPr>
          <w:rFonts w:hint="eastAsia" w:ascii="华文仿宋" w:hAnsi="华文仿宋" w:eastAsia="华文仿宋"/>
          <w:sz w:val="24"/>
          <w:szCs w:val="24"/>
        </w:rPr>
        <w:t>项目经费开支范围仅限于与科研工作直接相关的业务费（包括材料费、测试化验加工费、差旅费、会议费、国际合作交流费、出版/文献/信息传播/知识产权事物费、客座研究人员来实验室工作期间的交通、住宿及差旅费用等）和劳务费（包括劳务费、专家咨询费等）。</w:t>
      </w:r>
      <w:r>
        <w:rPr>
          <w:rFonts w:ascii="华文仿宋" w:hAnsi="华文仿宋" w:eastAsia="华文仿宋"/>
          <w:sz w:val="24"/>
          <w:szCs w:val="24"/>
        </w:rPr>
        <w:t>项目经费预算按照经费开支范围确定的支出科目编列，支出预算应对各项支出的主要用途和测算理由等进行</w:t>
      </w:r>
      <w:r>
        <w:rPr>
          <w:rFonts w:hint="eastAsia" w:ascii="华文仿宋" w:hAnsi="华文仿宋" w:eastAsia="华文仿宋"/>
          <w:sz w:val="24"/>
          <w:szCs w:val="24"/>
        </w:rPr>
        <w:t>必要</w:t>
      </w:r>
      <w:r>
        <w:rPr>
          <w:rFonts w:ascii="华文仿宋" w:hAnsi="华文仿宋" w:eastAsia="华文仿宋"/>
          <w:sz w:val="24"/>
          <w:szCs w:val="24"/>
        </w:rPr>
        <w:t>说明。</w:t>
      </w:r>
    </w:p>
    <w:p>
      <w:pPr>
        <w:adjustRightInd w:val="0"/>
        <w:snapToGrid w:val="0"/>
        <w:spacing w:line="360" w:lineRule="auto"/>
        <w:ind w:firstLine="480" w:firstLineChars="200"/>
        <w:rPr>
          <w:rFonts w:ascii="华文仿宋" w:hAnsi="华文仿宋" w:eastAsia="华文仿宋"/>
          <w:sz w:val="24"/>
        </w:rPr>
      </w:pPr>
      <w:r>
        <w:rPr>
          <w:rFonts w:ascii="华文仿宋" w:hAnsi="华文仿宋" w:eastAsia="华文仿宋"/>
          <w:sz w:val="24"/>
        </w:rPr>
        <w:t>一、材料费：</w:t>
      </w:r>
      <w:r>
        <w:rPr>
          <w:rFonts w:hint="eastAsia" w:ascii="华文仿宋" w:hAnsi="华文仿宋" w:eastAsia="华文仿宋"/>
          <w:sz w:val="24"/>
        </w:rPr>
        <w:t>项目执行过程中耗用的原材料、低值易耗品、实验室用品等（不包括日常办公费用）</w:t>
      </w:r>
      <w:r>
        <w:rPr>
          <w:rFonts w:ascii="华文仿宋" w:hAnsi="华文仿宋" w:eastAsia="华文仿宋"/>
          <w:sz w:val="24"/>
        </w:rPr>
        <w:t>。</w:t>
      </w:r>
    </w:p>
    <w:p>
      <w:pPr>
        <w:adjustRightInd w:val="0"/>
        <w:snapToGrid w:val="0"/>
        <w:spacing w:line="360" w:lineRule="auto"/>
        <w:ind w:firstLine="480" w:firstLineChars="200"/>
        <w:rPr>
          <w:rFonts w:ascii="华文仿宋" w:hAnsi="华文仿宋" w:eastAsia="华文仿宋"/>
          <w:sz w:val="24"/>
        </w:rPr>
      </w:pPr>
      <w:r>
        <w:rPr>
          <w:rFonts w:ascii="华文仿宋" w:hAnsi="华文仿宋" w:eastAsia="华文仿宋"/>
          <w:sz w:val="24"/>
        </w:rPr>
        <w:t>二、</w:t>
      </w:r>
      <w:r>
        <w:rPr>
          <w:rFonts w:hint="eastAsia" w:ascii="华文仿宋" w:hAnsi="华文仿宋" w:eastAsia="华文仿宋"/>
          <w:sz w:val="24"/>
        </w:rPr>
        <w:t>测试化验加工费：项目研究过程中发生的检验、测试、化验及加工等费用。</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三、燃料动力费：项目研究过程中相关的大型仪器设备、专用装置等运行发生的可以单独计量的水、电、气、燃料消耗费用等。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四、差旅费：项目研究过程中开展科学实验、科学考察、业务调研、学术交流等所发生的差旅费 (含出差补助)。差旅费的开支标准按照国家和单位有关规定执行。</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五、会议费：项目研究过程中为组织学术研讨、咨询评审、座谈以及协调等活动而发生的会议费用。项目承担单位应当按照国家和单位有关规定，坚持实事求是、精简高效、厉行节约的原则，控制好会议规模、会议数量、会议开支标准和会期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六、国际合作交流费用：项目研究过程中项目研究人员出国及赴港澳台、外国专家来华及港澳台专家来内地工作的费用。</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国际合作与交流费应当严格执行国家外事资金管理的有关规定。出国预算列入出国计划。</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七、出版（印刷）、文献／信息传播／知识产权事务费：</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1．出版（印刷）费：研究中发生的复印、印刷，论文发表、论著出版，图件绘制等费用。</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2．邮电费：邮寄、无线上网费等。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3．知识产权事务费：文献资料检索与购置、专用软件购置、专利申请与保护的费用等。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八、其他费用：项目研究过程中发生的除上述费用之外的其他支出。如参加会议的注册费、参加会议培训费用等。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九、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十、专家咨询费：项目研究过程中支付给临时聘请的咨询专家进行学术指导所发生的费用，专家咨询费支付标准和形式应该符合国家有关规定。</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十一、设备费：项目研究过程中购置或试制专用仪器设备，对现有仪器设备进行升级改造和维护，以及租赁外单位仪器设备而发生的费用。</w:t>
      </w:r>
    </w:p>
    <w:p>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原则上不得购买1万元以上的科研仪器设备。如确需购买单价1万元以上的科研仪器设备，应说明设备与研究任务的关系和必要性、现有同样设备的利用情况、新设备用途、新设备与现有设备的配套情况、设备使用率、设备拟安置单位、购置设备的开放共享方案、试制设备的方案和成本构成等。</w:t>
      </w:r>
    </w:p>
    <w:p>
      <w:pPr>
        <w:adjustRightInd w:val="0"/>
        <w:snapToGrid w:val="0"/>
        <w:spacing w:before="120" w:after="120" w:line="360" w:lineRule="auto"/>
        <w:ind w:firstLine="560" w:firstLineChars="200"/>
        <w:rPr>
          <w:rFonts w:ascii="Times New Roman"/>
          <w:sz w:val="28"/>
          <w:szCs w:val="28"/>
        </w:rPr>
      </w:pPr>
    </w:p>
    <w:p>
      <w:pPr>
        <w:adjustRightInd w:val="0"/>
        <w:snapToGrid w:val="0"/>
        <w:spacing w:before="120" w:after="120" w:line="360" w:lineRule="auto"/>
        <w:ind w:firstLine="560" w:firstLineChars="200"/>
        <w:rPr>
          <w:rFonts w:ascii="Times New Roman"/>
          <w:sz w:val="28"/>
          <w:szCs w:val="28"/>
        </w:rPr>
      </w:pPr>
    </w:p>
    <w:p>
      <w:pPr>
        <w:autoSpaceDE w:val="0"/>
        <w:autoSpaceDN w:val="0"/>
        <w:adjustRightInd w:val="0"/>
        <w:snapToGrid w:val="0"/>
        <w:spacing w:line="300" w:lineRule="auto"/>
        <w:ind w:firstLine="609" w:firstLineChars="290"/>
        <w:rPr>
          <w:rFonts w:ascii="Times New Roman" w:hAnsi="Times New Roman" w:eastAsia="仿宋"/>
        </w:rPr>
        <w:sectPr>
          <w:footerReference r:id="rId11" w:type="default"/>
          <w:footerReference r:id="rId12" w:type="even"/>
          <w:pgSz w:w="11906" w:h="16838"/>
          <w:pgMar w:top="1440" w:right="1797" w:bottom="1440" w:left="1797" w:header="851" w:footer="992" w:gutter="0"/>
          <w:cols w:space="425" w:num="1"/>
          <w:docGrid w:type="linesAndChars" w:linePitch="312" w:charSpace="0"/>
        </w:sectPr>
      </w:pPr>
    </w:p>
    <w:p>
      <w:pPr>
        <w:adjustRightInd w:val="0"/>
        <w:snapToGrid w:val="0"/>
        <w:spacing w:line="360" w:lineRule="auto"/>
        <w:ind w:firstLine="240" w:firstLineChars="100"/>
        <w:rPr>
          <w:rFonts w:ascii="Times New Roman" w:hAnsi="Times New Roman" w:eastAsia="黑体"/>
          <w:sz w:val="24"/>
        </w:rPr>
      </w:pPr>
      <w:r>
        <w:rPr>
          <w:rFonts w:ascii="Times New Roman" w:hAnsi="Times New Roman" w:eastAsia="黑体"/>
          <w:sz w:val="24"/>
        </w:rPr>
        <w:t>十一、审核意见</w:t>
      </w:r>
    </w:p>
    <w:tbl>
      <w:tblPr>
        <w:tblStyle w:val="15"/>
        <w:tblW w:w="8640" w:type="dxa"/>
        <w:tblInd w:w="-72" w:type="dxa"/>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640"/>
      </w:tblGrid>
      <w:tr>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27" w:hRule="atLeast"/>
        </w:trPr>
        <w:tc>
          <w:tcPr>
            <w:tcW w:w="8640" w:type="dxa"/>
          </w:tcPr>
          <w:p>
            <w:pPr>
              <w:rPr>
                <w:rFonts w:ascii="Times New Roman" w:hAnsi="Times New Roman" w:eastAsia="仿宋"/>
                <w:kern w:val="13"/>
                <w:sz w:val="24"/>
              </w:rPr>
            </w:pPr>
            <w:r>
              <w:rPr>
                <w:rFonts w:ascii="Times New Roman" w:hAnsi="Times New Roman" w:eastAsia="仿宋"/>
                <w:kern w:val="13"/>
                <w:sz w:val="24"/>
              </w:rPr>
              <w:t>项目负责人（签字）：</w:t>
            </w: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r>
              <w:rPr>
                <w:rFonts w:ascii="Times New Roman" w:hAnsi="Times New Roman" w:eastAsia="仿宋"/>
                <w:kern w:val="13"/>
                <w:sz w:val="24"/>
              </w:rPr>
              <w:t xml:space="preserve">                                      </w:t>
            </w:r>
            <w:r>
              <w:rPr>
                <w:rFonts w:ascii="Times New Roman" w:hAnsi="Times New Roman" w:eastAsia="仿宋"/>
                <w:sz w:val="24"/>
              </w:rPr>
              <w:t>年    月    日</w:t>
            </w:r>
          </w:p>
        </w:tc>
      </w:tr>
      <w:tr>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27" w:hRule="atLeast"/>
        </w:trPr>
        <w:tc>
          <w:tcPr>
            <w:tcW w:w="8640" w:type="dxa"/>
          </w:tcPr>
          <w:p>
            <w:pPr>
              <w:rPr>
                <w:rFonts w:ascii="Times New Roman" w:hAnsi="Times New Roman" w:eastAsia="仿宋"/>
                <w:kern w:val="13"/>
                <w:sz w:val="24"/>
              </w:rPr>
            </w:pPr>
            <w:r>
              <w:rPr>
                <w:rFonts w:hint="eastAsia" w:ascii="Times New Roman" w:hAnsi="Times New Roman" w:eastAsia="仿宋"/>
                <w:kern w:val="13"/>
                <w:sz w:val="24"/>
              </w:rPr>
              <w:t>实验室</w:t>
            </w:r>
            <w:r>
              <w:rPr>
                <w:rFonts w:ascii="Times New Roman" w:hAnsi="Times New Roman" w:eastAsia="仿宋"/>
                <w:kern w:val="13"/>
                <w:sz w:val="24"/>
              </w:rPr>
              <w:t>意见：</w:t>
            </w: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p>
          <w:p>
            <w:pPr>
              <w:rPr>
                <w:rFonts w:ascii="Times New Roman" w:hAnsi="Times New Roman" w:eastAsia="仿宋"/>
                <w:kern w:val="13"/>
                <w:sz w:val="24"/>
              </w:rPr>
            </w:pPr>
            <w:r>
              <w:rPr>
                <w:rFonts w:ascii="Times New Roman" w:hAnsi="Times New Roman" w:eastAsia="仿宋"/>
                <w:kern w:val="13"/>
                <w:sz w:val="24"/>
              </w:rPr>
              <w:t>负责人（签字）：                     （公章）</w:t>
            </w:r>
          </w:p>
          <w:p>
            <w:pPr>
              <w:rPr>
                <w:rFonts w:ascii="Times New Roman" w:hAnsi="Times New Roman" w:eastAsia="仿宋"/>
                <w:kern w:val="13"/>
                <w:sz w:val="24"/>
              </w:rPr>
            </w:pPr>
            <w:r>
              <w:rPr>
                <w:rFonts w:ascii="Times New Roman" w:hAnsi="Times New Roman" w:eastAsia="仿宋"/>
                <w:kern w:val="13"/>
                <w:sz w:val="24"/>
              </w:rPr>
              <w:t xml:space="preserve"> </w:t>
            </w:r>
          </w:p>
          <w:p>
            <w:pPr>
              <w:rPr>
                <w:rFonts w:ascii="Times New Roman" w:hAnsi="Times New Roman" w:eastAsia="仿宋"/>
                <w:sz w:val="24"/>
              </w:rPr>
            </w:pPr>
            <w:r>
              <w:rPr>
                <w:rFonts w:ascii="Times New Roman" w:hAnsi="Times New Roman" w:eastAsia="仿宋"/>
                <w:kern w:val="13"/>
                <w:sz w:val="24"/>
              </w:rPr>
              <w:t xml:space="preserve">                                      </w:t>
            </w:r>
            <w:r>
              <w:rPr>
                <w:rFonts w:ascii="Times New Roman" w:hAnsi="Times New Roman" w:eastAsia="仿宋"/>
                <w:sz w:val="24"/>
              </w:rPr>
              <w:t>年    月    日</w:t>
            </w: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kern w:val="13"/>
                <w:sz w:val="24"/>
              </w:rPr>
            </w:pPr>
          </w:p>
        </w:tc>
      </w:tr>
      <w:tr>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04" w:hRule="atLeast"/>
        </w:trPr>
        <w:tc>
          <w:tcPr>
            <w:tcW w:w="8640" w:type="dxa"/>
          </w:tcPr>
          <w:p>
            <w:pPr>
              <w:rPr>
                <w:rFonts w:ascii="Times New Roman" w:hAnsi="Times New Roman" w:eastAsia="仿宋"/>
                <w:sz w:val="24"/>
              </w:rPr>
            </w:pPr>
            <w:r>
              <w:rPr>
                <w:rFonts w:hint="eastAsia" w:ascii="Times New Roman" w:hAnsi="Times New Roman" w:eastAsia="仿宋"/>
                <w:kern w:val="13"/>
                <w:sz w:val="24"/>
              </w:rPr>
              <w:t>科技处</w:t>
            </w:r>
            <w:r>
              <w:rPr>
                <w:rFonts w:ascii="Times New Roman" w:hAnsi="Times New Roman" w:eastAsia="仿宋"/>
                <w:kern w:val="13"/>
                <w:sz w:val="24"/>
              </w:rPr>
              <w:t>意见</w:t>
            </w: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r>
              <w:rPr>
                <w:rFonts w:ascii="Times New Roman" w:hAnsi="Times New Roman" w:eastAsia="仿宋"/>
                <w:sz w:val="24"/>
              </w:rPr>
              <w:t xml:space="preserve">                                              </w:t>
            </w:r>
          </w:p>
          <w:p>
            <w:pPr>
              <w:jc w:val="center"/>
              <w:rPr>
                <w:rFonts w:ascii="Times New Roman" w:hAnsi="Times New Roman" w:eastAsia="仿宋"/>
                <w:sz w:val="24"/>
              </w:rPr>
            </w:pPr>
            <w:r>
              <w:rPr>
                <w:rFonts w:ascii="Times New Roman" w:hAnsi="Times New Roman" w:eastAsia="仿宋"/>
                <w:sz w:val="24"/>
              </w:rPr>
              <w:t xml:space="preserve">                  主任（签字）：</w:t>
            </w:r>
          </w:p>
          <w:p>
            <w:pPr>
              <w:rPr>
                <w:rFonts w:ascii="Times New Roman" w:hAnsi="Times New Roman" w:eastAsia="仿宋"/>
                <w:sz w:val="24"/>
              </w:rPr>
            </w:pPr>
          </w:p>
          <w:p>
            <w:pPr>
              <w:rPr>
                <w:rFonts w:ascii="Times New Roman" w:hAnsi="Times New Roman" w:eastAsia="仿宋"/>
                <w:sz w:val="24"/>
              </w:rPr>
            </w:pPr>
            <w:r>
              <w:rPr>
                <w:rFonts w:ascii="Times New Roman" w:hAnsi="Times New Roman" w:eastAsia="仿宋"/>
                <w:sz w:val="24"/>
              </w:rPr>
              <w:t xml:space="preserve">                                      年    月    日</w:t>
            </w:r>
          </w:p>
          <w:p>
            <w:pPr>
              <w:rPr>
                <w:rFonts w:ascii="Times New Roman" w:hAnsi="Times New Roman" w:eastAsia="仿宋"/>
                <w:sz w:val="24"/>
              </w:rPr>
            </w:pPr>
          </w:p>
        </w:tc>
      </w:tr>
      <w:tr>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27" w:hRule="atLeast"/>
        </w:trPr>
        <w:tc>
          <w:tcPr>
            <w:tcW w:w="8640" w:type="dxa"/>
          </w:tcPr>
          <w:p>
            <w:pPr>
              <w:rPr>
                <w:rFonts w:ascii="Times New Roman" w:hAnsi="Times New Roman" w:eastAsia="仿宋"/>
                <w:sz w:val="24"/>
              </w:rPr>
            </w:pPr>
            <w:r>
              <w:rPr>
                <w:rFonts w:hint="eastAsia" w:ascii="Times New Roman" w:hAnsi="Times New Roman" w:eastAsia="仿宋"/>
                <w:kern w:val="13"/>
                <w:sz w:val="24"/>
              </w:rPr>
              <w:t>所</w:t>
            </w:r>
            <w:r>
              <w:rPr>
                <w:rFonts w:ascii="Times New Roman" w:hAnsi="Times New Roman" w:eastAsia="仿宋"/>
                <w:kern w:val="13"/>
                <w:sz w:val="24"/>
              </w:rPr>
              <w:t>审批意见</w:t>
            </w: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kern w:val="13"/>
                <w:sz w:val="24"/>
              </w:rPr>
            </w:pPr>
            <w:r>
              <w:rPr>
                <w:rFonts w:ascii="Times New Roman" w:hAnsi="Times New Roman" w:eastAsia="仿宋"/>
                <w:sz w:val="24"/>
              </w:rPr>
              <w:t xml:space="preserve">          </w:t>
            </w:r>
            <w:r>
              <w:rPr>
                <w:rFonts w:hint="eastAsia" w:ascii="Times New Roman" w:hAnsi="Times New Roman" w:eastAsia="仿宋"/>
                <w:kern w:val="13"/>
                <w:sz w:val="24"/>
              </w:rPr>
              <w:t>法人代表</w:t>
            </w:r>
            <w:r>
              <w:rPr>
                <w:rFonts w:ascii="Times New Roman" w:hAnsi="Times New Roman" w:eastAsia="仿宋"/>
                <w:sz w:val="24"/>
              </w:rPr>
              <w:t xml:space="preserve">（签章）：               </w:t>
            </w:r>
            <w:r>
              <w:rPr>
                <w:rFonts w:ascii="Times New Roman" w:hAnsi="Times New Roman" w:eastAsia="仿宋"/>
                <w:kern w:val="13"/>
                <w:sz w:val="24"/>
              </w:rPr>
              <w:t>（公章）</w:t>
            </w:r>
          </w:p>
          <w:p>
            <w:pPr>
              <w:rPr>
                <w:rFonts w:ascii="Times New Roman" w:hAnsi="Times New Roman" w:eastAsia="仿宋"/>
                <w:sz w:val="24"/>
              </w:rPr>
            </w:pPr>
          </w:p>
          <w:p>
            <w:pPr>
              <w:rPr>
                <w:rFonts w:ascii="Times New Roman" w:hAnsi="Times New Roman" w:eastAsia="仿宋"/>
                <w:sz w:val="24"/>
              </w:rPr>
            </w:pPr>
          </w:p>
          <w:p>
            <w:pPr>
              <w:rPr>
                <w:rFonts w:ascii="Times New Roman" w:hAnsi="Times New Roman" w:eastAsia="仿宋"/>
                <w:sz w:val="24"/>
              </w:rPr>
            </w:pPr>
            <w:r>
              <w:rPr>
                <w:rFonts w:ascii="Times New Roman" w:hAnsi="Times New Roman" w:eastAsia="仿宋"/>
                <w:sz w:val="24"/>
              </w:rPr>
              <w:t xml:space="preserve">                                      年    月    日</w:t>
            </w:r>
          </w:p>
          <w:p>
            <w:pPr>
              <w:rPr>
                <w:rFonts w:ascii="Times New Roman" w:hAnsi="Times New Roman" w:eastAsia="仿宋"/>
                <w:sz w:val="24"/>
              </w:rPr>
            </w:pPr>
          </w:p>
        </w:tc>
      </w:tr>
    </w:tbl>
    <w:p>
      <w:pPr>
        <w:autoSpaceDE w:val="0"/>
        <w:autoSpaceDN w:val="0"/>
        <w:adjustRightInd w:val="0"/>
        <w:snapToGrid w:val="0"/>
        <w:spacing w:line="300" w:lineRule="auto"/>
        <w:ind w:firstLine="609" w:firstLineChars="290"/>
        <w:rPr>
          <w:rFonts w:ascii="Times New Roman" w:hAnsi="Times New Roman" w:eastAsia="仿宋"/>
        </w:rPr>
      </w:pPr>
    </w:p>
    <w:sectPr>
      <w:footerReference r:id="rId1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separate"/>
    </w:r>
    <w:r>
      <w:rPr>
        <w:rStyle w:val="17"/>
      </w:rPr>
      <w:t>13</w:t>
    </w:r>
    <w:r>
      <w:rPr>
        <w:rStyle w:val="17"/>
      </w:rPr>
      <w:fldChar w:fldCharType="end"/>
    </w:r>
  </w:p>
  <w:p>
    <w:pPr>
      <w:pStyle w:val="9"/>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p>
    <w:pPr>
      <w:pStyle w:val="9"/>
      <w:ind w:left="307"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end"/>
    </w:r>
  </w:p>
  <w:p>
    <w:pPr>
      <w:pStyle w:val="9"/>
      <w:ind w:left="307"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19</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418"/>
    <w:multiLevelType w:val="multilevel"/>
    <w:tmpl w:val="07BE3418"/>
    <w:lvl w:ilvl="0" w:tentative="0">
      <w:start w:val="1"/>
      <w:numFmt w:val="decimal"/>
      <w:lvlText w:val="%1)"/>
      <w:lvlJc w:val="left"/>
      <w:pPr>
        <w:ind w:left="420" w:hanging="420"/>
      </w:pPr>
      <w:rPr>
        <w:rFonts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3ZjE0ZjNiMDI5YjY2NjQ0OTMyOTg0ZjM1ZWVmZDYifQ=="/>
    <w:docVar w:name="KGWebUrl" w:val="https://10.95.7.101/seeyon/officeservlet"/>
  </w:docVars>
  <w:rsids>
    <w:rsidRoot w:val="00000000"/>
    <w:rsid w:val="53930A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pageBreakBefore/>
      <w:spacing w:before="240" w:after="240" w:line="20" w:lineRule="atLeast"/>
      <w:outlineLvl w:val="0"/>
    </w:pPr>
    <w:rPr>
      <w:rFonts w:ascii="Times New Roman" w:hAnsi="Times New Roman" w:eastAsia="黑体"/>
      <w:bCs/>
      <w:kern w:val="44"/>
      <w:sz w:val="28"/>
      <w:szCs w:val="28"/>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43"/>
    <w:semiHidden/>
    <w:unhideWhenUsed/>
    <w:qFormat/>
    <w:uiPriority w:val="99"/>
    <w:pPr>
      <w:jc w:val="left"/>
    </w:pPr>
  </w:style>
  <w:style w:type="paragraph" w:styleId="5">
    <w:name w:val="Body Text"/>
    <w:basedOn w:val="1"/>
    <w:link w:val="30"/>
    <w:semiHidden/>
    <w:qFormat/>
    <w:uiPriority w:val="99"/>
    <w:pPr>
      <w:spacing w:after="120"/>
    </w:pPr>
  </w:style>
  <w:style w:type="paragraph" w:styleId="6">
    <w:name w:val="Plain Text"/>
    <w:basedOn w:val="1"/>
    <w:link w:val="29"/>
    <w:qFormat/>
    <w:uiPriority w:val="0"/>
    <w:rPr>
      <w:rFonts w:ascii="宋体" w:hAnsi="Courier New"/>
      <w:szCs w:val="20"/>
    </w:rPr>
  </w:style>
  <w:style w:type="paragraph" w:styleId="7">
    <w:name w:val="Body Text Indent 2"/>
    <w:basedOn w:val="1"/>
    <w:link w:val="28"/>
    <w:qFormat/>
    <w:uiPriority w:val="99"/>
    <w:pPr>
      <w:ind w:firstLine="640" w:firstLineChars="200"/>
    </w:pPr>
    <w:rPr>
      <w:rFonts w:ascii="仿宋_GB2312" w:hAnsi="Times New Roman" w:eastAsia="仿宋_GB2312"/>
      <w:kern w:val="0"/>
      <w:sz w:val="32"/>
      <w:szCs w:val="24"/>
    </w:rPr>
  </w:style>
  <w:style w:type="paragraph" w:styleId="8">
    <w:name w:val="Balloon Text"/>
    <w:basedOn w:val="1"/>
    <w:link w:val="39"/>
    <w:semiHidden/>
    <w:qFormat/>
    <w:uiPriority w:val="99"/>
    <w:rPr>
      <w:sz w:val="18"/>
      <w:szCs w:val="18"/>
    </w:rPr>
  </w:style>
  <w:style w:type="paragraph" w:styleId="9">
    <w:name w:val="footer"/>
    <w:basedOn w:val="1"/>
    <w:link w:val="24"/>
    <w:qFormat/>
    <w:uiPriority w:val="0"/>
    <w:pPr>
      <w:tabs>
        <w:tab w:val="center" w:pos="4153"/>
        <w:tab w:val="right" w:pos="8306"/>
      </w:tabs>
      <w:snapToGrid w:val="0"/>
      <w:jc w:val="left"/>
    </w:pPr>
    <w:rPr>
      <w:kern w:val="0"/>
      <w:sz w:val="18"/>
      <w:szCs w:val="20"/>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1"/>
    <w:semiHidden/>
    <w:qFormat/>
    <w:uiPriority w:val="99"/>
    <w:pPr>
      <w:spacing w:after="120"/>
      <w:ind w:left="420" w:leftChars="200"/>
    </w:pPr>
    <w:rPr>
      <w:sz w:val="16"/>
      <w:szCs w:val="16"/>
    </w:rPr>
  </w:style>
  <w:style w:type="paragraph" w:styleId="12">
    <w:name w:val="toc 2"/>
    <w:basedOn w:val="1"/>
    <w:next w:val="1"/>
    <w:semiHidden/>
    <w:qFormat/>
    <w:uiPriority w:val="0"/>
    <w:pPr>
      <w:spacing w:line="360" w:lineRule="auto"/>
    </w:pPr>
    <w:rPr>
      <w:rFonts w:ascii="仿宋_GB2312" w:hAnsi="Times New Roman" w:eastAsia="仿宋_GB2312"/>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44"/>
    <w:semiHidden/>
    <w:unhideWhenUsed/>
    <w:qFormat/>
    <w:uiPriority w:val="99"/>
    <w:rPr>
      <w:b/>
      <w:bCs/>
    </w:rPr>
  </w:style>
  <w:style w:type="character" w:styleId="17">
    <w:name w:val="page number"/>
    <w:qFormat/>
    <w:uiPriority w:val="0"/>
    <w:rPr>
      <w:rFonts w:cs="Times New Roman"/>
    </w:rPr>
  </w:style>
  <w:style w:type="character" w:styleId="18">
    <w:name w:val="Emphasis"/>
    <w:qFormat/>
    <w:uiPriority w:val="20"/>
    <w:rPr>
      <w:rFonts w:cs="Times New Roman"/>
      <w:i/>
    </w:rPr>
  </w:style>
  <w:style w:type="character" w:styleId="19">
    <w:name w:val="Hyperlink"/>
    <w:qFormat/>
    <w:uiPriority w:val="99"/>
    <w:rPr>
      <w:rFonts w:cs="Times New Roman"/>
      <w:color w:val="0000FF"/>
      <w:u w:val="single"/>
    </w:rPr>
  </w:style>
  <w:style w:type="character" w:styleId="20">
    <w:name w:val="annotation reference"/>
    <w:basedOn w:val="16"/>
    <w:semiHidden/>
    <w:unhideWhenUsed/>
    <w:qFormat/>
    <w:uiPriority w:val="99"/>
    <w:rPr>
      <w:sz w:val="21"/>
      <w:szCs w:val="21"/>
    </w:rPr>
  </w:style>
  <w:style w:type="character" w:customStyle="1" w:styleId="21">
    <w:name w:val="标题 1 Char1"/>
    <w:link w:val="2"/>
    <w:qFormat/>
    <w:locked/>
    <w:uiPriority w:val="99"/>
    <w:rPr>
      <w:rFonts w:ascii="Times New Roman" w:hAnsi="Times New Roman" w:eastAsia="黑体"/>
      <w:bCs/>
      <w:kern w:val="44"/>
      <w:sz w:val="28"/>
      <w:szCs w:val="28"/>
    </w:rPr>
  </w:style>
  <w:style w:type="character" w:customStyle="1" w:styleId="22">
    <w:name w:val="标题 2 Char"/>
    <w:link w:val="3"/>
    <w:semiHidden/>
    <w:qFormat/>
    <w:locked/>
    <w:uiPriority w:val="99"/>
    <w:rPr>
      <w:rFonts w:ascii="Cambria" w:hAnsi="Cambria" w:eastAsia="宋体" w:cs="Times New Roman"/>
      <w:b/>
      <w:kern w:val="2"/>
      <w:sz w:val="32"/>
    </w:rPr>
  </w:style>
  <w:style w:type="character" w:customStyle="1" w:styleId="23">
    <w:name w:val="Footer Char"/>
    <w:qFormat/>
    <w:locked/>
    <w:uiPriority w:val="99"/>
    <w:rPr>
      <w:sz w:val="18"/>
    </w:rPr>
  </w:style>
  <w:style w:type="character" w:customStyle="1" w:styleId="24">
    <w:name w:val="页脚 Char2"/>
    <w:link w:val="9"/>
    <w:semiHidden/>
    <w:qFormat/>
    <w:locked/>
    <w:uiPriority w:val="99"/>
    <w:rPr>
      <w:rFonts w:cs="Times New Roman"/>
      <w:sz w:val="18"/>
      <w:szCs w:val="18"/>
    </w:rPr>
  </w:style>
  <w:style w:type="character" w:customStyle="1" w:styleId="25">
    <w:name w:val="页脚 Char1"/>
    <w:semiHidden/>
    <w:qFormat/>
    <w:uiPriority w:val="99"/>
    <w:rPr>
      <w:rFonts w:ascii="Calibri" w:hAnsi="Calibri" w:eastAsia="宋体"/>
      <w:sz w:val="18"/>
    </w:rPr>
  </w:style>
  <w:style w:type="character" w:customStyle="1" w:styleId="26">
    <w:name w:val="页眉 Char1"/>
    <w:link w:val="10"/>
    <w:qFormat/>
    <w:locked/>
    <w:uiPriority w:val="99"/>
    <w:rPr>
      <w:rFonts w:cs="Times New Roman"/>
      <w:kern w:val="2"/>
      <w:sz w:val="18"/>
    </w:rPr>
  </w:style>
  <w:style w:type="paragraph" w:styleId="27">
    <w:name w:val="List Paragraph"/>
    <w:basedOn w:val="1"/>
    <w:qFormat/>
    <w:uiPriority w:val="34"/>
    <w:pPr>
      <w:ind w:firstLine="420" w:firstLineChars="200"/>
    </w:pPr>
  </w:style>
  <w:style w:type="character" w:customStyle="1" w:styleId="28">
    <w:name w:val="正文文本缩进 2 Char1"/>
    <w:link w:val="7"/>
    <w:qFormat/>
    <w:locked/>
    <w:uiPriority w:val="99"/>
    <w:rPr>
      <w:rFonts w:ascii="仿宋_GB2312" w:hAnsi="Times New Roman" w:eastAsia="仿宋_GB2312" w:cs="Times New Roman"/>
      <w:snapToGrid w:val="0"/>
      <w:sz w:val="24"/>
    </w:rPr>
  </w:style>
  <w:style w:type="character" w:customStyle="1" w:styleId="29">
    <w:name w:val="纯文本 Char1"/>
    <w:link w:val="6"/>
    <w:qFormat/>
    <w:locked/>
    <w:uiPriority w:val="99"/>
    <w:rPr>
      <w:rFonts w:ascii="宋体" w:hAnsi="Courier New" w:cs="Times New Roman"/>
      <w:kern w:val="2"/>
      <w:sz w:val="21"/>
    </w:rPr>
  </w:style>
  <w:style w:type="character" w:customStyle="1" w:styleId="30">
    <w:name w:val="正文文本 Char1"/>
    <w:link w:val="5"/>
    <w:semiHidden/>
    <w:qFormat/>
    <w:locked/>
    <w:uiPriority w:val="99"/>
    <w:rPr>
      <w:rFonts w:cs="Times New Roman"/>
      <w:kern w:val="2"/>
      <w:sz w:val="22"/>
    </w:rPr>
  </w:style>
  <w:style w:type="character" w:customStyle="1" w:styleId="31">
    <w:name w:val="正文文本缩进 3 Char1"/>
    <w:link w:val="11"/>
    <w:semiHidden/>
    <w:qFormat/>
    <w:locked/>
    <w:uiPriority w:val="99"/>
    <w:rPr>
      <w:rFonts w:cs="Times New Roman"/>
      <w:kern w:val="2"/>
      <w:sz w:val="16"/>
    </w:rPr>
  </w:style>
  <w:style w:type="character" w:customStyle="1" w:styleId="32">
    <w:name w:val="页脚 Char"/>
    <w:qFormat/>
    <w:uiPriority w:val="99"/>
    <w:rPr>
      <w:sz w:val="18"/>
    </w:rPr>
  </w:style>
  <w:style w:type="character" w:customStyle="1" w:styleId="33">
    <w:name w:val="页眉 Char"/>
    <w:qFormat/>
    <w:uiPriority w:val="99"/>
    <w:rPr>
      <w:kern w:val="2"/>
      <w:sz w:val="18"/>
    </w:rPr>
  </w:style>
  <w:style w:type="character" w:customStyle="1" w:styleId="34">
    <w:name w:val="正文文本缩进 2 Char"/>
    <w:qFormat/>
    <w:uiPriority w:val="99"/>
    <w:rPr>
      <w:rFonts w:ascii="仿宋_GB2312" w:hAnsi="Times New Roman" w:eastAsia="仿宋_GB2312"/>
      <w:snapToGrid w:val="0"/>
      <w:sz w:val="24"/>
    </w:rPr>
  </w:style>
  <w:style w:type="character" w:customStyle="1" w:styleId="35">
    <w:name w:val="纯文本 Char"/>
    <w:qFormat/>
    <w:uiPriority w:val="0"/>
    <w:rPr>
      <w:rFonts w:ascii="宋体" w:hAnsi="Courier New"/>
      <w:kern w:val="2"/>
      <w:sz w:val="21"/>
    </w:rPr>
  </w:style>
  <w:style w:type="character" w:customStyle="1" w:styleId="36">
    <w:name w:val="正文文本 Char"/>
    <w:semiHidden/>
    <w:qFormat/>
    <w:uiPriority w:val="99"/>
    <w:rPr>
      <w:kern w:val="2"/>
      <w:sz w:val="22"/>
    </w:rPr>
  </w:style>
  <w:style w:type="character" w:customStyle="1" w:styleId="37">
    <w:name w:val="标题 1 Char"/>
    <w:qFormat/>
    <w:uiPriority w:val="0"/>
    <w:rPr>
      <w:rFonts w:ascii="Times New Roman" w:hAnsi="Times New Roman" w:eastAsia="黑体"/>
      <w:kern w:val="44"/>
      <w:sz w:val="28"/>
    </w:rPr>
  </w:style>
  <w:style w:type="character" w:customStyle="1" w:styleId="38">
    <w:name w:val="正文文本缩进 3 Char"/>
    <w:semiHidden/>
    <w:qFormat/>
    <w:uiPriority w:val="99"/>
    <w:rPr>
      <w:kern w:val="2"/>
      <w:sz w:val="16"/>
    </w:rPr>
  </w:style>
  <w:style w:type="character" w:customStyle="1" w:styleId="39">
    <w:name w:val="批注框文本 Char"/>
    <w:link w:val="8"/>
    <w:semiHidden/>
    <w:qFormat/>
    <w:locked/>
    <w:uiPriority w:val="99"/>
    <w:rPr>
      <w:rFonts w:cs="Times New Roman"/>
      <w:kern w:val="2"/>
      <w:sz w:val="18"/>
    </w:rPr>
  </w:style>
  <w:style w:type="character" w:customStyle="1" w:styleId="40">
    <w:name w:val="批注框文本 字符"/>
    <w:semiHidden/>
    <w:qFormat/>
    <w:uiPriority w:val="99"/>
    <w:rPr>
      <w:rFonts w:cs="Times New Roman"/>
      <w:kern w:val="2"/>
      <w:sz w:val="18"/>
      <w:szCs w:val="18"/>
    </w:rPr>
  </w:style>
  <w:style w:type="paragraph" w:customStyle="1" w:styleId="41">
    <w:name w:val="修订1"/>
    <w:hidden/>
    <w:semiHidden/>
    <w:qFormat/>
    <w:uiPriority w:val="99"/>
    <w:rPr>
      <w:rFonts w:ascii="Calibri" w:hAnsi="Calibri" w:eastAsia="宋体" w:cs="Times New Roman"/>
      <w:kern w:val="2"/>
      <w:sz w:val="21"/>
      <w:szCs w:val="22"/>
      <w:lang w:val="en-US" w:eastAsia="zh-CN" w:bidi="ar-SA"/>
    </w:rPr>
  </w:style>
  <w:style w:type="character" w:customStyle="1" w:styleId="42">
    <w:name w:val="fontstyle01"/>
    <w:qFormat/>
    <w:uiPriority w:val="99"/>
    <w:rPr>
      <w:rFonts w:ascii="宋体" w:hAnsi="宋体" w:eastAsia="宋体" w:cs="Times New Roman"/>
      <w:color w:val="000000"/>
      <w:sz w:val="22"/>
      <w:szCs w:val="22"/>
    </w:rPr>
  </w:style>
  <w:style w:type="character" w:customStyle="1" w:styleId="43">
    <w:name w:val="批注文字 Char"/>
    <w:basedOn w:val="16"/>
    <w:link w:val="4"/>
    <w:semiHidden/>
    <w:qFormat/>
    <w:uiPriority w:val="99"/>
    <w:rPr>
      <w:kern w:val="2"/>
      <w:sz w:val="21"/>
      <w:szCs w:val="22"/>
    </w:rPr>
  </w:style>
  <w:style w:type="character" w:customStyle="1" w:styleId="44">
    <w:name w:val="批注主题 Char"/>
    <w:basedOn w:val="43"/>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478</Words>
  <Characters>2731</Characters>
  <Lines>22</Lines>
  <Paragraphs>6</Paragraphs>
  <TotalTime>2</TotalTime>
  <ScaleCrop>false</ScaleCrop>
  <LinksUpToDate>false</LinksUpToDate>
  <CharactersWithSpaces>3203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2023-07-25T01:12:00Z</dcterms:created>
  <dc:creator>韦延光</dc:creator>
  <cp:lastModifiedBy>周娟</cp:lastModifiedBy>
  <cp:lastPrinted>2017-11-17T06:35:00Z</cp:lastPrinted>
  <dcterms:modified xsi:type="dcterms:W3CDTF">2023-08-22T01:32:43Z</dcterms:modified>
  <dc:title>项目编号：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D609337C3DC3451BB811E6355C37ACBB</vt:lpwstr>
  </property>
</Properties>
</file>