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AC89" w14:textId="77777777" w:rsidR="00E82B24" w:rsidRPr="009356D4" w:rsidRDefault="00E82B24" w:rsidP="00E82B24">
      <w:pPr>
        <w:rPr>
          <w:rFonts w:ascii="黑体" w:eastAsia="黑体"/>
          <w:b/>
          <w:sz w:val="32"/>
          <w:szCs w:val="32"/>
        </w:rPr>
      </w:pPr>
      <w:r w:rsidRPr="009356D4">
        <w:rPr>
          <w:rFonts w:ascii="黑体" w:eastAsia="黑体" w:hint="eastAsia"/>
          <w:b/>
          <w:sz w:val="32"/>
          <w:szCs w:val="32"/>
        </w:rPr>
        <w:t>微钻</w:t>
      </w:r>
      <w:r w:rsidRPr="009356D4">
        <w:rPr>
          <w:rFonts w:ascii="黑体" w:eastAsia="黑体"/>
          <w:b/>
          <w:sz w:val="32"/>
          <w:szCs w:val="32"/>
        </w:rPr>
        <w:t>试验台</w:t>
      </w:r>
    </w:p>
    <w:p w14:paraId="1697F4EA" w14:textId="31649F0F" w:rsidR="00E82B24" w:rsidRPr="005A3A86" w:rsidRDefault="00E82B24" w:rsidP="00E82B24">
      <w:pPr>
        <w:spacing w:line="360" w:lineRule="auto"/>
        <w:ind w:left="980"/>
        <w:jc w:val="left"/>
        <w:rPr>
          <w:rFonts w:ascii="宋体" w:eastAsia="宋体" w:hAnsi="宋体"/>
          <w:color w:val="000000"/>
          <w:sz w:val="24"/>
          <w:szCs w:val="24"/>
        </w:rPr>
      </w:pPr>
      <w:r w:rsidRPr="005A3A86">
        <w:rPr>
          <w:rFonts w:ascii="宋体" w:eastAsia="宋体" w:hAnsi="宋体" w:hint="eastAsia"/>
          <w:color w:val="000000"/>
          <w:sz w:val="24"/>
          <w:szCs w:val="24"/>
        </w:rPr>
        <w:t>微钻</w:t>
      </w:r>
      <w:r w:rsidRPr="005A3A86">
        <w:rPr>
          <w:rFonts w:ascii="宋体" w:eastAsia="宋体" w:hAnsi="宋体"/>
          <w:color w:val="000000"/>
          <w:sz w:val="24"/>
          <w:szCs w:val="24"/>
        </w:rPr>
        <w:t>实验台主要机构组成包括：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给进</w:t>
      </w:r>
      <w:r w:rsidRPr="005A3A86">
        <w:rPr>
          <w:rFonts w:ascii="宋体" w:eastAsia="宋体" w:hAnsi="宋体"/>
          <w:color w:val="000000"/>
          <w:sz w:val="24"/>
          <w:szCs w:val="24"/>
        </w:rPr>
        <w:t>、回转、提升、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冷却</w:t>
      </w:r>
      <w:r w:rsidRPr="005A3A86">
        <w:rPr>
          <w:rFonts w:ascii="宋体" w:eastAsia="宋体" w:hAnsi="宋体"/>
          <w:color w:val="000000"/>
          <w:sz w:val="24"/>
          <w:szCs w:val="24"/>
        </w:rPr>
        <w:t>循环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5A3A86">
        <w:rPr>
          <w:rFonts w:ascii="宋体" w:eastAsia="宋体" w:hAnsi="宋体"/>
          <w:color w:val="000000"/>
          <w:sz w:val="24"/>
          <w:szCs w:val="24"/>
        </w:rPr>
        <w:t>数据测量传感机构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，可</w:t>
      </w:r>
      <w:r w:rsidRPr="005A3A86">
        <w:rPr>
          <w:rFonts w:ascii="宋体" w:eastAsia="宋体" w:hAnsi="宋体"/>
          <w:color w:val="000000"/>
          <w:sz w:val="24"/>
          <w:szCs w:val="24"/>
        </w:rPr>
        <w:t>测量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5A3A86">
        <w:rPr>
          <w:rFonts w:ascii="宋体" w:eastAsia="宋体" w:hAnsi="宋体"/>
          <w:color w:val="000000"/>
          <w:sz w:val="24"/>
          <w:szCs w:val="24"/>
        </w:rPr>
        <w:t>采集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、存储</w:t>
      </w:r>
      <w:r w:rsidRPr="005A3A86">
        <w:rPr>
          <w:rFonts w:ascii="宋体" w:eastAsia="宋体" w:hAnsi="宋体"/>
          <w:color w:val="000000"/>
          <w:sz w:val="24"/>
          <w:szCs w:val="24"/>
        </w:rPr>
        <w:t>钻进时的钻压</w:t>
      </w:r>
      <w:r w:rsidRPr="005A3A86">
        <w:rPr>
          <w:rFonts w:ascii="SSJ0+ZGLDJx-2" w:hAnsi="SSJ0+ZGLDJx-2"/>
          <w:color w:val="000000"/>
          <w:sz w:val="24"/>
          <w:szCs w:val="24"/>
        </w:rPr>
        <w:t>、</w:t>
      </w:r>
      <w:r w:rsidRPr="005A3A86">
        <w:rPr>
          <w:rFonts w:ascii="宋体" w:eastAsia="宋体" w:hAnsi="宋体"/>
          <w:color w:val="000000"/>
          <w:sz w:val="24"/>
          <w:szCs w:val="24"/>
        </w:rPr>
        <w:t>转速</w:t>
      </w:r>
      <w:r w:rsidR="00BA3CD2">
        <w:rPr>
          <w:rFonts w:ascii="宋体" w:eastAsia="宋体" w:hAnsi="宋体"/>
          <w:color w:val="000000"/>
          <w:sz w:val="24"/>
          <w:szCs w:val="24"/>
        </w:rPr>
        <w:t>、钻进深度、钻进时间、</w:t>
      </w:r>
      <w:r w:rsidRPr="005A3A86">
        <w:rPr>
          <w:rFonts w:ascii="宋体" w:eastAsia="宋体" w:hAnsi="宋体"/>
          <w:color w:val="000000"/>
          <w:sz w:val="24"/>
          <w:szCs w:val="24"/>
        </w:rPr>
        <w:t>钻速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等</w:t>
      </w:r>
      <w:r w:rsidRPr="005A3A86">
        <w:rPr>
          <w:rFonts w:ascii="宋体" w:eastAsia="宋体" w:hAnsi="宋体"/>
          <w:color w:val="000000"/>
          <w:sz w:val="24"/>
          <w:szCs w:val="24"/>
        </w:rPr>
        <w:t>参数</w:t>
      </w:r>
      <w:r w:rsidRPr="005A3A86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5E9B7346" w14:textId="77777777" w:rsidR="00E82B24" w:rsidRPr="00350E45" w:rsidRDefault="00E82B24" w:rsidP="00E82B24">
      <w:pPr>
        <w:tabs>
          <w:tab w:val="left" w:pos="980"/>
        </w:tabs>
        <w:spacing w:line="380" w:lineRule="exact"/>
        <w:ind w:left="980"/>
        <w:jc w:val="left"/>
        <w:rPr>
          <w:rFonts w:ascii="宋体" w:hAnsi="宋体" w:cs="宋体"/>
          <w:color w:val="000000"/>
          <w:kern w:val="0"/>
          <w:sz w:val="24"/>
        </w:rPr>
      </w:pPr>
    </w:p>
    <w:p w14:paraId="0CA21C19" w14:textId="77777777" w:rsidR="00E82B24" w:rsidRPr="002A0E88" w:rsidRDefault="00E82B24" w:rsidP="00E82B24">
      <w:pPr>
        <w:numPr>
          <w:ilvl w:val="0"/>
          <w:numId w:val="1"/>
        </w:numPr>
        <w:spacing w:line="38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试验钻头</w:t>
      </w:r>
      <w:r w:rsidRPr="002A0E88">
        <w:rPr>
          <w:rFonts w:ascii="Times New Roman" w:hAnsi="Times New Roman" w:cs="Times New Roman"/>
          <w:kern w:val="0"/>
          <w:sz w:val="24"/>
        </w:rPr>
        <w:t xml:space="preserve"> /mm</w:t>
      </w:r>
    </w:p>
    <w:p w14:paraId="421CB27D" w14:textId="77777777" w:rsidR="00E82B24" w:rsidRPr="002A0E88" w:rsidRDefault="00E82B24" w:rsidP="00E82B24">
      <w:pPr>
        <w:tabs>
          <w:tab w:val="left" w:pos="980"/>
        </w:tabs>
        <w:spacing w:line="380" w:lineRule="exact"/>
        <w:ind w:left="980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Φ46</w:t>
      </w:r>
      <w:r w:rsidRPr="002A0E88">
        <w:rPr>
          <w:rFonts w:ascii="Times New Roman" w:hAnsi="Times New Roman" w:cs="Times New Roman"/>
          <w:kern w:val="0"/>
          <w:sz w:val="24"/>
        </w:rPr>
        <w:t>～</w:t>
      </w:r>
      <w:r w:rsidRPr="002A0E88">
        <w:rPr>
          <w:rFonts w:ascii="Times New Roman" w:hAnsi="Times New Roman" w:cs="Times New Roman"/>
          <w:kern w:val="0"/>
          <w:sz w:val="24"/>
        </w:rPr>
        <w:t>Φ75</w:t>
      </w:r>
    </w:p>
    <w:p w14:paraId="4DC46254" w14:textId="77777777" w:rsidR="00E82B24" w:rsidRPr="002A0E88" w:rsidRDefault="00E82B24" w:rsidP="00E82B24">
      <w:pPr>
        <w:numPr>
          <w:ilvl w:val="0"/>
          <w:numId w:val="1"/>
        </w:numPr>
        <w:spacing w:line="38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回转速度</w:t>
      </w:r>
      <w:r w:rsidRPr="002A0E88">
        <w:rPr>
          <w:rFonts w:ascii="Times New Roman" w:hAnsi="Times New Roman" w:cs="Times New Roman"/>
          <w:kern w:val="0"/>
          <w:sz w:val="24"/>
        </w:rPr>
        <w:t xml:space="preserve"> /</w:t>
      </w:r>
      <w:r w:rsidRPr="002A0E88">
        <w:rPr>
          <w:rFonts w:ascii="Times New Roman" w:hAnsi="Times New Roman" w:cs="Times New Roman"/>
          <w:kern w:val="0"/>
          <w:sz w:val="24"/>
        </w:rPr>
        <w:t>（</w:t>
      </w:r>
      <w:r w:rsidRPr="002A0E88">
        <w:rPr>
          <w:rFonts w:ascii="Times New Roman" w:hAnsi="Times New Roman" w:cs="Times New Roman"/>
          <w:kern w:val="0"/>
          <w:sz w:val="24"/>
        </w:rPr>
        <w:t>r/min</w:t>
      </w:r>
      <w:r w:rsidRPr="002A0E88">
        <w:rPr>
          <w:rFonts w:ascii="Times New Roman" w:hAnsi="Times New Roman" w:cs="Times New Roman"/>
          <w:kern w:val="0"/>
          <w:sz w:val="24"/>
        </w:rPr>
        <w:t>）</w:t>
      </w:r>
    </w:p>
    <w:p w14:paraId="2126F28B" w14:textId="77777777" w:rsidR="00DF2D57" w:rsidRDefault="00E82B24" w:rsidP="002A0E88">
      <w:pPr>
        <w:tabs>
          <w:tab w:val="left" w:pos="980"/>
        </w:tabs>
        <w:spacing w:line="380" w:lineRule="exact"/>
        <w:ind w:left="980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0</w:t>
      </w:r>
      <w:r w:rsidRPr="002A0E88">
        <w:rPr>
          <w:rFonts w:ascii="Times New Roman" w:hAnsi="Times New Roman" w:cs="Times New Roman"/>
          <w:kern w:val="0"/>
          <w:sz w:val="24"/>
        </w:rPr>
        <w:t>～</w:t>
      </w:r>
      <w:r w:rsidRPr="002A0E88">
        <w:rPr>
          <w:rFonts w:ascii="Times New Roman" w:hAnsi="Times New Roman" w:cs="Times New Roman"/>
          <w:kern w:val="0"/>
          <w:sz w:val="24"/>
        </w:rPr>
        <w:t>1500</w:t>
      </w:r>
    </w:p>
    <w:p w14:paraId="6C8362E0" w14:textId="7C36CFFF" w:rsidR="00E82B24" w:rsidRPr="002A0E88" w:rsidRDefault="00B5295E" w:rsidP="00E82B24">
      <w:pPr>
        <w:numPr>
          <w:ilvl w:val="0"/>
          <w:numId w:val="1"/>
        </w:numPr>
        <w:spacing w:line="38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给进</w:t>
      </w:r>
      <w:r w:rsidR="00E82B24" w:rsidRPr="002A0E88">
        <w:rPr>
          <w:rFonts w:ascii="Times New Roman" w:hAnsi="Times New Roman" w:cs="Times New Roman"/>
          <w:kern w:val="0"/>
          <w:sz w:val="24"/>
        </w:rPr>
        <w:t>行程</w:t>
      </w:r>
      <w:r w:rsidR="00E82B24" w:rsidRPr="002A0E88">
        <w:rPr>
          <w:rFonts w:ascii="Times New Roman" w:hAnsi="Times New Roman" w:cs="Times New Roman"/>
          <w:kern w:val="0"/>
          <w:sz w:val="24"/>
        </w:rPr>
        <w:t xml:space="preserve"> /mm</w:t>
      </w:r>
      <w:r w:rsidR="00E82B24" w:rsidRPr="002A0E88">
        <w:rPr>
          <w:rFonts w:ascii="Times New Roman" w:hAnsi="Times New Roman" w:cs="Times New Roman"/>
          <w:kern w:val="0"/>
          <w:sz w:val="24"/>
        </w:rPr>
        <w:br/>
      </w:r>
      <w:r w:rsidR="00E82B24" w:rsidRPr="002A0E88">
        <w:rPr>
          <w:rFonts w:ascii="Times New Roman" w:hAnsi="Times New Roman" w:cs="Times New Roman"/>
          <w:kern w:val="0"/>
          <w:sz w:val="24"/>
        </w:rPr>
        <w:t>上下行程：</w:t>
      </w:r>
      <w:r w:rsidR="00803FCD" w:rsidRPr="002A0E88">
        <w:rPr>
          <w:rFonts w:ascii="Times New Roman" w:hAnsi="Times New Roman" w:cs="Times New Roman"/>
          <w:kern w:val="0"/>
          <w:sz w:val="24"/>
        </w:rPr>
        <w:t>300</w:t>
      </w:r>
    </w:p>
    <w:p w14:paraId="0E058F91" w14:textId="77777777" w:rsidR="00E82B24" w:rsidRPr="002A0E88" w:rsidRDefault="00E82B24" w:rsidP="00E82B24">
      <w:pPr>
        <w:numPr>
          <w:ilvl w:val="0"/>
          <w:numId w:val="1"/>
        </w:numPr>
        <w:spacing w:line="38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钻进压力</w:t>
      </w:r>
      <w:r w:rsidRPr="002A0E88">
        <w:rPr>
          <w:rFonts w:ascii="Times New Roman" w:hAnsi="Times New Roman" w:cs="Times New Roman"/>
          <w:kern w:val="0"/>
          <w:sz w:val="24"/>
        </w:rPr>
        <w:t xml:space="preserve"> /kN </w:t>
      </w:r>
    </w:p>
    <w:p w14:paraId="06617396" w14:textId="5E4CC20E" w:rsidR="00E82B24" w:rsidRPr="002A0E88" w:rsidRDefault="00803FCD" w:rsidP="00E82B24">
      <w:pPr>
        <w:tabs>
          <w:tab w:val="left" w:pos="980"/>
        </w:tabs>
        <w:spacing w:line="380" w:lineRule="exact"/>
        <w:ind w:left="980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0</w:t>
      </w:r>
      <w:r w:rsidRPr="002A0E88">
        <w:rPr>
          <w:rFonts w:ascii="Times New Roman" w:hAnsi="Times New Roman" w:cs="Times New Roman"/>
          <w:kern w:val="0"/>
          <w:sz w:val="24"/>
        </w:rPr>
        <w:t>～</w:t>
      </w:r>
      <w:r w:rsidRPr="002A0E88">
        <w:rPr>
          <w:rFonts w:ascii="Times New Roman" w:hAnsi="Times New Roman" w:cs="Times New Roman"/>
          <w:kern w:val="0"/>
          <w:sz w:val="24"/>
        </w:rPr>
        <w:t>13000</w:t>
      </w:r>
      <w:r w:rsidR="00E82B24" w:rsidRPr="002A0E88">
        <w:rPr>
          <w:rFonts w:ascii="Times New Roman" w:hAnsi="Times New Roman" w:cs="Times New Roman"/>
          <w:kern w:val="0"/>
          <w:sz w:val="24"/>
        </w:rPr>
        <w:t>（</w:t>
      </w:r>
      <w:r w:rsidRPr="002A0E88">
        <w:rPr>
          <w:rFonts w:ascii="Times New Roman" w:hAnsi="Times New Roman" w:cs="Times New Roman"/>
          <w:kern w:val="0"/>
          <w:sz w:val="24"/>
        </w:rPr>
        <w:t>自动加压给进</w:t>
      </w:r>
      <w:r w:rsidR="00E82B24" w:rsidRPr="002A0E88">
        <w:rPr>
          <w:rFonts w:ascii="Times New Roman" w:hAnsi="Times New Roman" w:cs="Times New Roman"/>
          <w:kern w:val="0"/>
          <w:sz w:val="24"/>
        </w:rPr>
        <w:t>）</w:t>
      </w:r>
      <w:bookmarkStart w:id="0" w:name="_GoBack"/>
      <w:bookmarkEnd w:id="0"/>
    </w:p>
    <w:p w14:paraId="639C0706" w14:textId="77777777" w:rsidR="00E82B24" w:rsidRPr="002A0E88" w:rsidRDefault="00E82B24" w:rsidP="00E82B24">
      <w:pPr>
        <w:numPr>
          <w:ilvl w:val="0"/>
          <w:numId w:val="1"/>
        </w:numPr>
        <w:spacing w:line="38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钻头冷却方式</w:t>
      </w:r>
    </w:p>
    <w:p w14:paraId="73C66098" w14:textId="23CA10AF" w:rsidR="00E82B24" w:rsidRPr="002A0E88" w:rsidRDefault="00803FCD" w:rsidP="00E82B24">
      <w:pPr>
        <w:tabs>
          <w:tab w:val="left" w:pos="980"/>
        </w:tabs>
        <w:spacing w:line="380" w:lineRule="exact"/>
        <w:ind w:left="980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水冷</w:t>
      </w:r>
      <w:r w:rsidR="00E82B24" w:rsidRPr="002A0E88">
        <w:rPr>
          <w:rFonts w:ascii="Times New Roman" w:hAnsi="Times New Roman" w:cs="Times New Roman"/>
          <w:kern w:val="0"/>
          <w:sz w:val="24"/>
        </w:rPr>
        <w:t>循环</w:t>
      </w:r>
    </w:p>
    <w:p w14:paraId="1C74AB3F" w14:textId="77777777" w:rsidR="00E82B24" w:rsidRPr="002A0E88" w:rsidRDefault="00E82B24" w:rsidP="00E82B24">
      <w:pPr>
        <w:numPr>
          <w:ilvl w:val="0"/>
          <w:numId w:val="1"/>
        </w:numPr>
        <w:spacing w:line="38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钻进模式</w:t>
      </w:r>
    </w:p>
    <w:p w14:paraId="42DA4576" w14:textId="794A1133" w:rsidR="00E82B24" w:rsidRPr="002A0E88" w:rsidRDefault="00803FCD" w:rsidP="00E82B24">
      <w:pPr>
        <w:tabs>
          <w:tab w:val="left" w:pos="980"/>
        </w:tabs>
        <w:spacing w:line="380" w:lineRule="exact"/>
        <w:ind w:left="980"/>
        <w:jc w:val="left"/>
        <w:rPr>
          <w:rFonts w:ascii="Times New Roman" w:hAnsi="Times New Roman" w:cs="Times New Roman"/>
          <w:kern w:val="0"/>
          <w:sz w:val="24"/>
        </w:rPr>
      </w:pPr>
      <w:r w:rsidRPr="002A0E88">
        <w:rPr>
          <w:rFonts w:ascii="Times New Roman" w:hAnsi="Times New Roman" w:cs="Times New Roman"/>
          <w:kern w:val="0"/>
          <w:sz w:val="24"/>
        </w:rPr>
        <w:t>可预设</w:t>
      </w:r>
      <w:r w:rsidR="00E82B24" w:rsidRPr="002A0E88">
        <w:rPr>
          <w:rFonts w:ascii="Times New Roman" w:hAnsi="Times New Roman" w:cs="Times New Roman"/>
          <w:kern w:val="0"/>
          <w:sz w:val="24"/>
        </w:rPr>
        <w:t>恒压钻进</w:t>
      </w:r>
      <w:r w:rsidR="00E82B24" w:rsidRPr="002A0E88">
        <w:rPr>
          <w:rFonts w:ascii="Times New Roman" w:hAnsi="Times New Roman" w:cs="Times New Roman"/>
          <w:kern w:val="0"/>
          <w:sz w:val="24"/>
        </w:rPr>
        <w:t xml:space="preserve">  </w:t>
      </w:r>
    </w:p>
    <w:p w14:paraId="4AA794D6" w14:textId="77777777" w:rsidR="00E82B24" w:rsidRPr="002A0E88" w:rsidRDefault="00E82B24" w:rsidP="00E82B24">
      <w:pPr>
        <w:tabs>
          <w:tab w:val="left" w:pos="980"/>
        </w:tabs>
        <w:spacing w:line="380" w:lineRule="exact"/>
        <w:ind w:left="980"/>
        <w:jc w:val="left"/>
        <w:rPr>
          <w:rFonts w:ascii="Times New Roman" w:hAnsi="Times New Roman" w:cs="Times New Roman"/>
          <w:color w:val="000000"/>
          <w:kern w:val="0"/>
          <w:sz w:val="24"/>
        </w:rPr>
      </w:pPr>
    </w:p>
    <w:p w14:paraId="1A05AED6" w14:textId="77777777" w:rsidR="00A40E5A" w:rsidRDefault="00A40E5A"/>
    <w:sectPr w:rsidR="00A4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71342" w14:textId="77777777" w:rsidR="004D7E92" w:rsidRDefault="004D7E92" w:rsidP="00E82B24">
      <w:r>
        <w:separator/>
      </w:r>
    </w:p>
  </w:endnote>
  <w:endnote w:type="continuationSeparator" w:id="0">
    <w:p w14:paraId="0D5061AC" w14:textId="77777777" w:rsidR="004D7E92" w:rsidRDefault="004D7E92" w:rsidP="00E8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SJ0+ZGLDJx-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D3E6" w14:textId="77777777" w:rsidR="004D7E92" w:rsidRDefault="004D7E92" w:rsidP="00E82B24">
      <w:r>
        <w:separator/>
      </w:r>
    </w:p>
  </w:footnote>
  <w:footnote w:type="continuationSeparator" w:id="0">
    <w:p w14:paraId="2DB7F081" w14:textId="77777777" w:rsidR="004D7E92" w:rsidRDefault="004D7E92" w:rsidP="00E8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45F56"/>
    <w:multiLevelType w:val="multilevel"/>
    <w:tmpl w:val="0F64C600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A"/>
    <w:rsid w:val="002A0E88"/>
    <w:rsid w:val="002A5C2F"/>
    <w:rsid w:val="004138F4"/>
    <w:rsid w:val="004A1798"/>
    <w:rsid w:val="004D35DC"/>
    <w:rsid w:val="004D7E92"/>
    <w:rsid w:val="004F16BF"/>
    <w:rsid w:val="005F4072"/>
    <w:rsid w:val="00803FCD"/>
    <w:rsid w:val="00885701"/>
    <w:rsid w:val="00901D5A"/>
    <w:rsid w:val="00A2047D"/>
    <w:rsid w:val="00A40E5A"/>
    <w:rsid w:val="00B5295E"/>
    <w:rsid w:val="00BA3CD2"/>
    <w:rsid w:val="00C17675"/>
    <w:rsid w:val="00C57230"/>
    <w:rsid w:val="00D51851"/>
    <w:rsid w:val="00DF2D57"/>
    <w:rsid w:val="00E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D72E"/>
  <w15:chartTrackingRefBased/>
  <w15:docId w15:val="{E0B7055B-8D7D-4859-B917-D4DB991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B24"/>
    <w:rPr>
      <w:sz w:val="18"/>
      <w:szCs w:val="18"/>
    </w:rPr>
  </w:style>
  <w:style w:type="paragraph" w:styleId="a5">
    <w:name w:val="Revision"/>
    <w:hidden/>
    <w:uiPriority w:val="99"/>
    <w:semiHidden/>
    <w:rsid w:val="00803FCD"/>
  </w:style>
  <w:style w:type="paragraph" w:styleId="a6">
    <w:name w:val="Balloon Text"/>
    <w:basedOn w:val="a"/>
    <w:link w:val="Char1"/>
    <w:uiPriority w:val="99"/>
    <w:semiHidden/>
    <w:unhideWhenUsed/>
    <w:rsid w:val="005F40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4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11</cp:revision>
  <cp:lastPrinted>2023-09-26T08:32:00Z</cp:lastPrinted>
  <dcterms:created xsi:type="dcterms:W3CDTF">2023-09-26T08:35:00Z</dcterms:created>
  <dcterms:modified xsi:type="dcterms:W3CDTF">2023-09-26T08:35:00Z</dcterms:modified>
</cp:coreProperties>
</file>